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0CC" w:rsidRPr="00E33815" w:rsidRDefault="00AC3DAF">
      <w:pPr>
        <w:spacing w:before="70" w:after="6"/>
        <w:ind w:left="1526" w:right="1833"/>
        <w:jc w:val="center"/>
        <w:rPr>
          <w:sz w:val="20"/>
        </w:rPr>
      </w:pPr>
      <w:r w:rsidRPr="00E33815">
        <w:rPr>
          <w:sz w:val="20"/>
        </w:rPr>
        <w:t>МИНОБРНАУКИ</w:t>
      </w:r>
      <w:r w:rsidRPr="00E33815">
        <w:rPr>
          <w:spacing w:val="2"/>
          <w:sz w:val="20"/>
        </w:rPr>
        <w:t xml:space="preserve"> </w:t>
      </w:r>
      <w:r w:rsidRPr="00E33815">
        <w:rPr>
          <w:sz w:val="20"/>
        </w:rPr>
        <w:t>РОССИИ</w:t>
      </w:r>
    </w:p>
    <w:p w:rsidR="009270CC" w:rsidRPr="00E33815" w:rsidRDefault="00AC3DAF">
      <w:pPr>
        <w:pStyle w:val="a3"/>
        <w:ind w:left="4472"/>
        <w:rPr>
          <w:sz w:val="20"/>
        </w:rPr>
      </w:pPr>
      <w:r w:rsidRPr="00E33815">
        <w:rPr>
          <w:noProof/>
          <w:sz w:val="20"/>
          <w:lang w:eastAsia="ru-RU"/>
        </w:rPr>
        <w:drawing>
          <wp:inline distT="0" distB="0" distL="0" distR="0" wp14:anchorId="7C665458" wp14:editId="7CBEA495">
            <wp:extent cx="472374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374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0CC" w:rsidRPr="00E33815" w:rsidRDefault="00AC3DAF">
      <w:pPr>
        <w:pStyle w:val="a3"/>
        <w:ind w:left="160" w:right="484"/>
        <w:jc w:val="center"/>
      </w:pPr>
      <w:r w:rsidRPr="00E33815">
        <w:t>Федеральное</w:t>
      </w:r>
      <w:r w:rsidRPr="00E33815">
        <w:rPr>
          <w:spacing w:val="-9"/>
        </w:rPr>
        <w:t xml:space="preserve"> </w:t>
      </w:r>
      <w:r w:rsidRPr="00E33815">
        <w:t>государственное</w:t>
      </w:r>
      <w:r w:rsidRPr="00E33815">
        <w:rPr>
          <w:spacing w:val="-3"/>
        </w:rPr>
        <w:t xml:space="preserve"> </w:t>
      </w:r>
      <w:r w:rsidRPr="00E33815">
        <w:t>бюджетное</w:t>
      </w:r>
      <w:r w:rsidRPr="00E33815">
        <w:rPr>
          <w:spacing w:val="-13"/>
        </w:rPr>
        <w:t xml:space="preserve"> </w:t>
      </w:r>
      <w:r w:rsidRPr="00E33815">
        <w:t>образовательное</w:t>
      </w:r>
      <w:r w:rsidRPr="00E33815">
        <w:rPr>
          <w:spacing w:val="-4"/>
        </w:rPr>
        <w:t xml:space="preserve"> </w:t>
      </w:r>
      <w:r w:rsidRPr="00E33815">
        <w:t>учреждение</w:t>
      </w:r>
    </w:p>
    <w:p w:rsidR="009270CC" w:rsidRPr="00E33815" w:rsidRDefault="00AC3DAF">
      <w:pPr>
        <w:pStyle w:val="a3"/>
        <w:ind w:left="1560" w:right="1302"/>
        <w:jc w:val="center"/>
      </w:pPr>
      <w:r w:rsidRPr="00E33815">
        <w:t>высшего</w:t>
      </w:r>
      <w:r w:rsidRPr="00E33815">
        <w:rPr>
          <w:spacing w:val="-4"/>
        </w:rPr>
        <w:t xml:space="preserve"> </w:t>
      </w:r>
      <w:r w:rsidRPr="00E33815">
        <w:t>образования</w:t>
      </w:r>
    </w:p>
    <w:p w:rsidR="009270CC" w:rsidRPr="00E33815" w:rsidRDefault="00AC3DAF">
      <w:pPr>
        <w:pStyle w:val="1"/>
        <w:spacing w:line="242" w:lineRule="auto"/>
        <w:ind w:left="1517" w:right="1833"/>
        <w:jc w:val="center"/>
      </w:pPr>
      <w:bookmarkStart w:id="0" w:name="«Российский_государственный_гуманитарный"/>
      <w:bookmarkEnd w:id="0"/>
      <w:r w:rsidRPr="00E33815">
        <w:t>«Российский государственный гуманитарный университет»</w:t>
      </w:r>
      <w:r w:rsidRPr="00E33815">
        <w:rPr>
          <w:spacing w:val="-57"/>
        </w:rPr>
        <w:t xml:space="preserve"> </w:t>
      </w:r>
      <w:bookmarkStart w:id="1" w:name="(ФГБОУ_ВО_«РГГУ»)"/>
      <w:bookmarkEnd w:id="1"/>
      <w:r w:rsidRPr="00E33815">
        <w:t>(ФГБОУ</w:t>
      </w:r>
      <w:r w:rsidRPr="00E33815">
        <w:rPr>
          <w:spacing w:val="-1"/>
        </w:rPr>
        <w:t xml:space="preserve"> </w:t>
      </w:r>
      <w:r w:rsidRPr="00E33815">
        <w:t>ВО</w:t>
      </w:r>
      <w:r w:rsidRPr="00E33815">
        <w:rPr>
          <w:spacing w:val="-3"/>
        </w:rPr>
        <w:t xml:space="preserve"> </w:t>
      </w:r>
      <w:r w:rsidRPr="00E33815">
        <w:t>«РГГУ»)</w:t>
      </w:r>
    </w:p>
    <w:p w:rsidR="009270CC" w:rsidRPr="00E33815" w:rsidRDefault="009270CC">
      <w:pPr>
        <w:pStyle w:val="a3"/>
        <w:rPr>
          <w:b/>
          <w:sz w:val="23"/>
        </w:rPr>
      </w:pPr>
    </w:p>
    <w:p w:rsidR="009270CC" w:rsidRPr="00E33815" w:rsidRDefault="00AC3DAF">
      <w:pPr>
        <w:pStyle w:val="a3"/>
        <w:spacing w:line="275" w:lineRule="exact"/>
        <w:ind w:left="1560" w:right="1727"/>
        <w:jc w:val="center"/>
      </w:pPr>
      <w:r w:rsidRPr="00E33815">
        <w:t>ФАКУЛЬТЕТ</w:t>
      </w:r>
      <w:r w:rsidRPr="00E33815">
        <w:rPr>
          <w:spacing w:val="-3"/>
        </w:rPr>
        <w:t xml:space="preserve"> </w:t>
      </w:r>
      <w:r w:rsidRPr="00E33815">
        <w:t>ИСТОРИИ</w:t>
      </w:r>
      <w:r w:rsidRPr="00E33815">
        <w:rPr>
          <w:spacing w:val="-5"/>
        </w:rPr>
        <w:t xml:space="preserve"> </w:t>
      </w:r>
      <w:r w:rsidRPr="00E33815">
        <w:t>ИСКУССТВА</w:t>
      </w:r>
    </w:p>
    <w:p w:rsidR="009270CC" w:rsidRPr="00E33815" w:rsidRDefault="00AC3DAF">
      <w:pPr>
        <w:pStyle w:val="a3"/>
        <w:spacing w:line="275" w:lineRule="exact"/>
        <w:ind w:left="1560" w:right="1726"/>
        <w:jc w:val="center"/>
      </w:pPr>
      <w:r w:rsidRPr="00E33815">
        <w:t>Кафедра</w:t>
      </w:r>
      <w:r w:rsidRPr="00E33815">
        <w:rPr>
          <w:spacing w:val="-2"/>
        </w:rPr>
        <w:t xml:space="preserve"> </w:t>
      </w:r>
      <w:r w:rsidRPr="00E33815">
        <w:t>теории</w:t>
      </w:r>
      <w:r w:rsidRPr="00E33815">
        <w:rPr>
          <w:spacing w:val="-5"/>
        </w:rPr>
        <w:t xml:space="preserve"> </w:t>
      </w:r>
      <w:r w:rsidRPr="00E33815">
        <w:t>и</w:t>
      </w:r>
      <w:r w:rsidRPr="00E33815">
        <w:rPr>
          <w:spacing w:val="-5"/>
        </w:rPr>
        <w:t xml:space="preserve"> </w:t>
      </w:r>
      <w:r w:rsidRPr="00E33815">
        <w:t>истории</w:t>
      </w:r>
      <w:r w:rsidRPr="00E33815">
        <w:rPr>
          <w:spacing w:val="-4"/>
        </w:rPr>
        <w:t xml:space="preserve"> </w:t>
      </w:r>
      <w:r w:rsidRPr="00E33815">
        <w:t>искусства</w:t>
      </w:r>
    </w:p>
    <w:p w:rsidR="009270CC" w:rsidRDefault="009270CC">
      <w:pPr>
        <w:pStyle w:val="a3"/>
        <w:spacing w:before="5"/>
      </w:pPr>
    </w:p>
    <w:p w:rsidR="00CB0DE2" w:rsidRPr="00E33815" w:rsidRDefault="00CB0DE2">
      <w:pPr>
        <w:pStyle w:val="a3"/>
        <w:spacing w:before="5"/>
      </w:pPr>
    </w:p>
    <w:p w:rsidR="009270CC" w:rsidRPr="00E33815" w:rsidRDefault="00CB0DE2" w:rsidP="00CB0DE2">
      <w:pPr>
        <w:pStyle w:val="a3"/>
        <w:jc w:val="center"/>
        <w:rPr>
          <w:b/>
          <w:sz w:val="34"/>
        </w:rPr>
      </w:pPr>
      <w:r w:rsidRPr="00CB0DE2">
        <w:rPr>
          <w:b/>
          <w:bCs/>
        </w:rPr>
        <w:t>ИСКУССТВО МЕЗОАМЕРИКИ</w:t>
      </w:r>
    </w:p>
    <w:p w:rsidR="009270CC" w:rsidRPr="00E33815" w:rsidRDefault="00AC3DAF">
      <w:pPr>
        <w:pStyle w:val="a3"/>
        <w:ind w:left="310" w:right="484"/>
        <w:jc w:val="center"/>
      </w:pPr>
      <w:r w:rsidRPr="00E33815">
        <w:t>РАБОЧАЯ</w:t>
      </w:r>
      <w:r w:rsidRPr="00E33815">
        <w:rPr>
          <w:spacing w:val="-8"/>
        </w:rPr>
        <w:t xml:space="preserve"> </w:t>
      </w:r>
      <w:r w:rsidRPr="00E33815">
        <w:t>ПРОГРАММА</w:t>
      </w:r>
      <w:r w:rsidRPr="00E33815">
        <w:rPr>
          <w:spacing w:val="-10"/>
        </w:rPr>
        <w:t xml:space="preserve"> </w:t>
      </w:r>
      <w:r w:rsidRPr="00E33815">
        <w:t>ДИСЦИПЛИНЫ</w:t>
      </w:r>
    </w:p>
    <w:p w:rsidR="00AC3DAF" w:rsidRPr="00E33815" w:rsidRDefault="00AC3DAF">
      <w:pPr>
        <w:pStyle w:val="a3"/>
        <w:spacing w:before="5" w:line="237" w:lineRule="auto"/>
        <w:ind w:left="2270" w:right="2390"/>
        <w:jc w:val="center"/>
        <w:rPr>
          <w:spacing w:val="-57"/>
        </w:rPr>
      </w:pPr>
      <w:r w:rsidRPr="00E33815">
        <w:t>Направление</w:t>
      </w:r>
      <w:r w:rsidRPr="00E33815">
        <w:rPr>
          <w:spacing w:val="-10"/>
        </w:rPr>
        <w:t xml:space="preserve"> </w:t>
      </w:r>
      <w:r w:rsidRPr="00E33815">
        <w:t>подготовки</w:t>
      </w:r>
      <w:r w:rsidRPr="00E33815">
        <w:rPr>
          <w:spacing w:val="-9"/>
        </w:rPr>
        <w:t xml:space="preserve"> </w:t>
      </w:r>
      <w:r w:rsidRPr="00E33815">
        <w:t>50.03.03</w:t>
      </w:r>
      <w:r w:rsidRPr="00E33815">
        <w:rPr>
          <w:spacing w:val="-4"/>
        </w:rPr>
        <w:t xml:space="preserve"> </w:t>
      </w:r>
      <w:r w:rsidRPr="00E33815">
        <w:t>История</w:t>
      </w:r>
      <w:r w:rsidRPr="00E33815">
        <w:rPr>
          <w:spacing w:val="-9"/>
        </w:rPr>
        <w:t xml:space="preserve"> </w:t>
      </w:r>
      <w:r w:rsidRPr="00E33815">
        <w:t>искусств</w:t>
      </w:r>
      <w:r w:rsidRPr="00E33815">
        <w:rPr>
          <w:spacing w:val="-57"/>
        </w:rPr>
        <w:t xml:space="preserve"> </w:t>
      </w:r>
    </w:p>
    <w:p w:rsidR="0041063A" w:rsidRDefault="0041063A" w:rsidP="0041063A">
      <w:pPr>
        <w:pStyle w:val="a3"/>
        <w:spacing w:line="276" w:lineRule="auto"/>
        <w:ind w:left="2549" w:right="2715" w:hanging="4"/>
        <w:jc w:val="center"/>
      </w:pPr>
      <w:r>
        <w:t xml:space="preserve">Направленность (профиль) История мирового искусства </w:t>
      </w:r>
    </w:p>
    <w:p w:rsidR="0041063A" w:rsidRDefault="00AC3DAF" w:rsidP="0041063A">
      <w:pPr>
        <w:pStyle w:val="a3"/>
        <w:spacing w:line="276" w:lineRule="auto"/>
        <w:ind w:left="2549" w:right="2715" w:hanging="4"/>
        <w:jc w:val="center"/>
      </w:pPr>
      <w:r w:rsidRPr="00E33815">
        <w:t xml:space="preserve">Уровень </w:t>
      </w:r>
      <w:r w:rsidR="0041063A">
        <w:t>высшего образования: бакалавриат</w:t>
      </w:r>
    </w:p>
    <w:p w:rsidR="009270CC" w:rsidRPr="00E33815" w:rsidRDefault="00AC3DAF" w:rsidP="0041063A">
      <w:pPr>
        <w:pStyle w:val="a3"/>
        <w:spacing w:line="276" w:lineRule="auto"/>
        <w:ind w:left="2549" w:right="2715" w:hanging="4"/>
        <w:jc w:val="center"/>
      </w:pPr>
      <w:r w:rsidRPr="00E33815">
        <w:t>Форма</w:t>
      </w:r>
      <w:r w:rsidRPr="00E33815">
        <w:rPr>
          <w:spacing w:val="-7"/>
        </w:rPr>
        <w:t xml:space="preserve"> </w:t>
      </w:r>
      <w:r w:rsidRPr="00E33815">
        <w:t>обучения</w:t>
      </w:r>
      <w:r w:rsidRPr="00E33815">
        <w:rPr>
          <w:spacing w:val="-1"/>
        </w:rPr>
        <w:t xml:space="preserve"> </w:t>
      </w:r>
      <w:r w:rsidRPr="00E33815">
        <w:t>очная,</w:t>
      </w:r>
      <w:r w:rsidRPr="00E33815">
        <w:rPr>
          <w:spacing w:val="-4"/>
        </w:rPr>
        <w:t xml:space="preserve"> </w:t>
      </w:r>
      <w:r w:rsidRPr="00E33815">
        <w:t>очно-заочная,</w:t>
      </w:r>
      <w:r w:rsidRPr="00E33815">
        <w:rPr>
          <w:spacing w:val="-3"/>
        </w:rPr>
        <w:t xml:space="preserve"> </w:t>
      </w:r>
      <w:r w:rsidRPr="00E33815">
        <w:t>заочная</w:t>
      </w: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spacing w:before="10"/>
        <w:rPr>
          <w:sz w:val="33"/>
        </w:rPr>
      </w:pPr>
    </w:p>
    <w:p w:rsidR="009270CC" w:rsidRPr="00E33815" w:rsidRDefault="00AC3DAF">
      <w:pPr>
        <w:pStyle w:val="a3"/>
        <w:spacing w:before="1"/>
        <w:ind w:left="1560" w:right="1722"/>
        <w:jc w:val="center"/>
      </w:pPr>
      <w:r w:rsidRPr="00E33815">
        <w:t>РПД</w:t>
      </w:r>
      <w:r w:rsidRPr="00E33815">
        <w:rPr>
          <w:spacing w:val="-3"/>
        </w:rPr>
        <w:t xml:space="preserve"> </w:t>
      </w:r>
      <w:r w:rsidRPr="00E33815">
        <w:t>адаптирована</w:t>
      </w:r>
      <w:r w:rsidRPr="00E33815">
        <w:rPr>
          <w:spacing w:val="-2"/>
        </w:rPr>
        <w:t xml:space="preserve"> </w:t>
      </w:r>
      <w:r w:rsidRPr="00E33815">
        <w:t>для</w:t>
      </w:r>
      <w:r w:rsidRPr="00E33815">
        <w:rPr>
          <w:spacing w:val="-1"/>
        </w:rPr>
        <w:t xml:space="preserve"> </w:t>
      </w:r>
      <w:r w:rsidRPr="00E33815">
        <w:t>лиц</w:t>
      </w:r>
    </w:p>
    <w:p w:rsidR="009270CC" w:rsidRPr="00E33815" w:rsidRDefault="00AC3DAF">
      <w:pPr>
        <w:pStyle w:val="a3"/>
        <w:spacing w:before="4" w:line="237" w:lineRule="auto"/>
        <w:ind w:left="3183" w:right="3347"/>
        <w:jc w:val="center"/>
      </w:pPr>
      <w:r w:rsidRPr="00E33815">
        <w:t>с ограниченными возможностями</w:t>
      </w:r>
      <w:r w:rsidRPr="00E33815">
        <w:rPr>
          <w:spacing w:val="-57"/>
        </w:rPr>
        <w:t xml:space="preserve"> </w:t>
      </w:r>
      <w:r w:rsidRPr="00E33815">
        <w:t>здоровья</w:t>
      </w:r>
      <w:r w:rsidRPr="00E33815">
        <w:rPr>
          <w:spacing w:val="-4"/>
        </w:rPr>
        <w:t xml:space="preserve"> </w:t>
      </w:r>
      <w:r w:rsidRPr="00E33815">
        <w:t>и</w:t>
      </w:r>
      <w:r w:rsidRPr="00E33815">
        <w:rPr>
          <w:spacing w:val="3"/>
        </w:rPr>
        <w:t xml:space="preserve"> </w:t>
      </w:r>
      <w:r w:rsidRPr="00E33815">
        <w:t>инвалидов</w:t>
      </w: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spacing w:before="2"/>
        <w:rPr>
          <w:sz w:val="38"/>
        </w:rPr>
      </w:pPr>
    </w:p>
    <w:p w:rsidR="009270CC" w:rsidRPr="00E33815" w:rsidRDefault="00AC3DAF">
      <w:pPr>
        <w:pStyle w:val="a3"/>
        <w:ind w:left="1560" w:right="1723"/>
        <w:jc w:val="center"/>
      </w:pPr>
      <w:r w:rsidRPr="00E33815">
        <w:t>Москва 2022</w:t>
      </w:r>
    </w:p>
    <w:p w:rsidR="009270CC" w:rsidRPr="00E33815" w:rsidRDefault="009270CC">
      <w:pPr>
        <w:jc w:val="center"/>
        <w:sectPr w:rsidR="009270CC" w:rsidRPr="00E33815">
          <w:type w:val="continuous"/>
          <w:pgSz w:w="11910" w:h="16840"/>
          <w:pgMar w:top="1040" w:right="440" w:bottom="280" w:left="1460" w:header="720" w:footer="720" w:gutter="0"/>
          <w:cols w:space="720"/>
        </w:sectPr>
      </w:pPr>
    </w:p>
    <w:p w:rsidR="00CB0DE2" w:rsidRDefault="00CB0DE2">
      <w:pPr>
        <w:pStyle w:val="a3"/>
        <w:spacing w:before="80"/>
        <w:ind w:left="239" w:right="6432"/>
      </w:pPr>
      <w:r w:rsidRPr="00CB0DE2">
        <w:lastRenderedPageBreak/>
        <w:t>Искусство Мезоамерики</w:t>
      </w:r>
    </w:p>
    <w:p w:rsidR="009270CC" w:rsidRPr="00E33815" w:rsidRDefault="00AC3DAF">
      <w:pPr>
        <w:pStyle w:val="a3"/>
        <w:spacing w:before="80"/>
        <w:ind w:left="239" w:right="6432"/>
      </w:pPr>
      <w:r w:rsidRPr="00E33815">
        <w:t>Рабочая программа дисциплины</w:t>
      </w:r>
      <w:r w:rsidRPr="00E33815">
        <w:rPr>
          <w:spacing w:val="-57"/>
        </w:rPr>
        <w:t xml:space="preserve"> </w:t>
      </w:r>
      <w:r w:rsidRPr="00E33815">
        <w:t>Составитель:</w:t>
      </w:r>
    </w:p>
    <w:p w:rsidR="009270CC" w:rsidRPr="00E33815" w:rsidRDefault="00AC3DAF">
      <w:pPr>
        <w:pStyle w:val="a3"/>
        <w:spacing w:before="2"/>
        <w:ind w:left="239"/>
      </w:pPr>
      <w:r w:rsidRPr="00E33815">
        <w:t>старший</w:t>
      </w:r>
      <w:r w:rsidRPr="00E33815">
        <w:rPr>
          <w:spacing w:val="-6"/>
        </w:rPr>
        <w:t xml:space="preserve"> </w:t>
      </w:r>
      <w:r w:rsidRPr="00E33815">
        <w:t>преподаватель</w:t>
      </w:r>
      <w:r w:rsidRPr="00E33815">
        <w:rPr>
          <w:spacing w:val="-1"/>
        </w:rPr>
        <w:t xml:space="preserve"> </w:t>
      </w:r>
      <w:r w:rsidRPr="00E33815">
        <w:t>кафедры теории</w:t>
      </w:r>
      <w:r w:rsidRPr="00E33815">
        <w:rPr>
          <w:spacing w:val="-5"/>
        </w:rPr>
        <w:t xml:space="preserve"> </w:t>
      </w:r>
      <w:r w:rsidRPr="00E33815">
        <w:t>и</w:t>
      </w:r>
      <w:r w:rsidRPr="00E33815">
        <w:rPr>
          <w:spacing w:val="-1"/>
        </w:rPr>
        <w:t xml:space="preserve"> </w:t>
      </w:r>
      <w:r w:rsidRPr="00E33815">
        <w:t>истории искусства</w:t>
      </w:r>
      <w:r w:rsidRPr="00E33815">
        <w:rPr>
          <w:spacing w:val="5"/>
        </w:rPr>
        <w:t xml:space="preserve"> </w:t>
      </w:r>
      <w:r w:rsidRPr="00E33815">
        <w:t>Е.С.</w:t>
      </w:r>
      <w:r w:rsidRPr="00E33815">
        <w:rPr>
          <w:spacing w:val="-4"/>
        </w:rPr>
        <w:t xml:space="preserve"> </w:t>
      </w:r>
      <w:r w:rsidRPr="00E33815">
        <w:t>Ершова</w:t>
      </w: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9270CC">
      <w:pPr>
        <w:pStyle w:val="a3"/>
        <w:rPr>
          <w:sz w:val="26"/>
        </w:rPr>
      </w:pPr>
    </w:p>
    <w:p w:rsidR="009270CC" w:rsidRPr="00E33815" w:rsidRDefault="00AC3DAF">
      <w:pPr>
        <w:pStyle w:val="a3"/>
        <w:spacing w:before="205"/>
        <w:ind w:left="239"/>
      </w:pPr>
      <w:r w:rsidRPr="00E33815">
        <w:t>УТВЕРЖДЕНО</w:t>
      </w:r>
    </w:p>
    <w:p w:rsidR="009270CC" w:rsidRPr="00E33815" w:rsidRDefault="00AC3DAF">
      <w:pPr>
        <w:pStyle w:val="a3"/>
        <w:spacing w:before="5" w:line="237" w:lineRule="auto"/>
        <w:ind w:left="239" w:right="6754"/>
      </w:pPr>
      <w:r w:rsidRPr="00E33815">
        <w:t>Протокол</w:t>
      </w:r>
      <w:r w:rsidRPr="00E33815">
        <w:rPr>
          <w:spacing w:val="-11"/>
        </w:rPr>
        <w:t xml:space="preserve"> </w:t>
      </w:r>
      <w:r w:rsidRPr="00E33815">
        <w:t>заседания</w:t>
      </w:r>
      <w:r w:rsidRPr="00E33815">
        <w:rPr>
          <w:spacing w:val="-6"/>
        </w:rPr>
        <w:t xml:space="preserve"> </w:t>
      </w:r>
      <w:r w:rsidRPr="00E33815">
        <w:t>кафедры</w:t>
      </w:r>
      <w:r w:rsidRPr="00E33815">
        <w:rPr>
          <w:spacing w:val="-57"/>
        </w:rPr>
        <w:t xml:space="preserve"> </w:t>
      </w:r>
      <w:r w:rsidRPr="00E33815">
        <w:t>теории</w:t>
      </w:r>
      <w:r w:rsidRPr="00E33815">
        <w:rPr>
          <w:spacing w:val="-4"/>
        </w:rPr>
        <w:t xml:space="preserve"> </w:t>
      </w:r>
      <w:r w:rsidRPr="00E33815">
        <w:t>и</w:t>
      </w:r>
      <w:r w:rsidRPr="00E33815">
        <w:rPr>
          <w:spacing w:val="-3"/>
        </w:rPr>
        <w:t xml:space="preserve"> </w:t>
      </w:r>
      <w:r w:rsidRPr="00E33815">
        <w:t>истории</w:t>
      </w:r>
      <w:r w:rsidRPr="00E33815">
        <w:rPr>
          <w:spacing w:val="-3"/>
        </w:rPr>
        <w:t xml:space="preserve"> </w:t>
      </w:r>
      <w:r w:rsidRPr="00E33815">
        <w:t>искусства</w:t>
      </w:r>
    </w:p>
    <w:p w:rsidR="009270CC" w:rsidRPr="00E33815" w:rsidRDefault="0041063A">
      <w:pPr>
        <w:pStyle w:val="a3"/>
        <w:spacing w:before="4"/>
        <w:ind w:left="239"/>
      </w:pPr>
      <w:r>
        <w:t>№8</w:t>
      </w:r>
      <w:r w:rsidR="00AC3DAF" w:rsidRPr="00E33815">
        <w:rPr>
          <w:spacing w:val="-4"/>
        </w:rPr>
        <w:t xml:space="preserve"> </w:t>
      </w:r>
      <w:r w:rsidR="00AC3DAF" w:rsidRPr="00E33815">
        <w:t>от</w:t>
      </w:r>
      <w:r w:rsidR="00AC3DAF" w:rsidRPr="00E33815">
        <w:rPr>
          <w:spacing w:val="2"/>
        </w:rPr>
        <w:t xml:space="preserve"> </w:t>
      </w:r>
      <w:r>
        <w:t>21</w:t>
      </w:r>
      <w:r w:rsidR="00AC3DAF" w:rsidRPr="00E33815">
        <w:t>.0</w:t>
      </w:r>
      <w:r>
        <w:t>3</w:t>
      </w:r>
      <w:r w:rsidR="00AC3DAF" w:rsidRPr="00E33815">
        <w:t>.2022</w:t>
      </w:r>
    </w:p>
    <w:p w:rsidR="009270CC" w:rsidRPr="00E33815" w:rsidRDefault="009270CC">
      <w:pPr>
        <w:sectPr w:rsidR="009270CC" w:rsidRPr="00E33815">
          <w:headerReference w:type="default" r:id="rId8"/>
          <w:pgSz w:w="11910" w:h="16840"/>
          <w:pgMar w:top="1040" w:right="440" w:bottom="280" w:left="1460" w:header="458" w:footer="0" w:gutter="0"/>
          <w:pgNumType w:start="2"/>
          <w:cols w:space="720"/>
        </w:sectPr>
      </w:pPr>
    </w:p>
    <w:p w:rsidR="009270CC" w:rsidRPr="00E33815" w:rsidRDefault="00AC3DAF">
      <w:pPr>
        <w:pStyle w:val="1"/>
        <w:spacing w:before="84"/>
      </w:pPr>
      <w:r w:rsidRPr="00E33815">
        <w:lastRenderedPageBreak/>
        <w:t>ОГЛАВЛЕНИЕ</w:t>
      </w:r>
    </w:p>
    <w:p w:rsidR="009270CC" w:rsidRPr="00E33815" w:rsidRDefault="00AC3DAF">
      <w:pPr>
        <w:pStyle w:val="a5"/>
        <w:numPr>
          <w:ilvl w:val="0"/>
          <w:numId w:val="28"/>
        </w:numPr>
        <w:tabs>
          <w:tab w:val="left" w:pos="484"/>
        </w:tabs>
        <w:spacing w:before="3" w:line="272" w:lineRule="exact"/>
        <w:rPr>
          <w:b/>
          <w:sz w:val="24"/>
        </w:rPr>
      </w:pPr>
      <w:r w:rsidRPr="00E33815">
        <w:rPr>
          <w:b/>
          <w:sz w:val="24"/>
        </w:rPr>
        <w:t>Пояснительная</w:t>
      </w:r>
      <w:r w:rsidRPr="00E33815">
        <w:rPr>
          <w:b/>
          <w:spacing w:val="-5"/>
          <w:sz w:val="24"/>
        </w:rPr>
        <w:t xml:space="preserve"> </w:t>
      </w:r>
      <w:r w:rsidRPr="00E33815">
        <w:rPr>
          <w:b/>
          <w:sz w:val="24"/>
        </w:rPr>
        <w:t>записка</w:t>
      </w:r>
    </w:p>
    <w:p w:rsidR="009270CC" w:rsidRPr="00E33815" w:rsidRDefault="00AC3DAF">
      <w:pPr>
        <w:pStyle w:val="a5"/>
        <w:numPr>
          <w:ilvl w:val="1"/>
          <w:numId w:val="28"/>
        </w:numPr>
        <w:tabs>
          <w:tab w:val="left" w:pos="663"/>
        </w:tabs>
        <w:spacing w:line="272" w:lineRule="exact"/>
        <w:ind w:hanging="424"/>
        <w:rPr>
          <w:i/>
          <w:sz w:val="24"/>
        </w:rPr>
      </w:pPr>
      <w:r w:rsidRPr="00E33815">
        <w:rPr>
          <w:sz w:val="24"/>
        </w:rPr>
        <w:t>Цель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задачи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дисциплины</w:t>
      </w:r>
      <w:r w:rsidRPr="00E33815">
        <w:rPr>
          <w:spacing w:val="-2"/>
          <w:sz w:val="24"/>
        </w:rPr>
        <w:t xml:space="preserve"> </w:t>
      </w:r>
      <w:r w:rsidRPr="00E33815">
        <w:rPr>
          <w:i/>
          <w:sz w:val="24"/>
        </w:rPr>
        <w:t>(модуля)</w:t>
      </w:r>
    </w:p>
    <w:p w:rsidR="009270CC" w:rsidRPr="00E33815" w:rsidRDefault="00AC3DAF">
      <w:pPr>
        <w:pStyle w:val="a5"/>
        <w:numPr>
          <w:ilvl w:val="1"/>
          <w:numId w:val="28"/>
        </w:numPr>
        <w:tabs>
          <w:tab w:val="left" w:pos="662"/>
        </w:tabs>
        <w:spacing w:before="4" w:line="237" w:lineRule="auto"/>
        <w:ind w:left="239" w:right="444" w:firstLine="0"/>
        <w:rPr>
          <w:sz w:val="24"/>
        </w:rPr>
      </w:pPr>
      <w:r w:rsidRPr="00E33815">
        <w:rPr>
          <w:sz w:val="24"/>
        </w:rPr>
        <w:t>Перечень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планируемых</w:t>
      </w:r>
      <w:r w:rsidRPr="00E33815">
        <w:rPr>
          <w:spacing w:val="-8"/>
          <w:sz w:val="24"/>
        </w:rPr>
        <w:t xml:space="preserve"> </w:t>
      </w:r>
      <w:r w:rsidRPr="00E33815">
        <w:rPr>
          <w:sz w:val="24"/>
        </w:rPr>
        <w:t>результатов</w:t>
      </w:r>
      <w:r w:rsidRPr="00E33815">
        <w:rPr>
          <w:spacing w:val="-10"/>
          <w:sz w:val="24"/>
        </w:rPr>
        <w:t xml:space="preserve"> </w:t>
      </w:r>
      <w:r w:rsidRPr="00E33815">
        <w:rPr>
          <w:sz w:val="24"/>
        </w:rPr>
        <w:t>обучения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по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дисциплине</w:t>
      </w:r>
      <w:r w:rsidRPr="00E33815">
        <w:rPr>
          <w:spacing w:val="-9"/>
          <w:sz w:val="24"/>
        </w:rPr>
        <w:t xml:space="preserve"> </w:t>
      </w:r>
      <w:r w:rsidRPr="00E33815">
        <w:rPr>
          <w:sz w:val="24"/>
        </w:rPr>
        <w:t>(модулю), соотнесенных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с индикаторами</w:t>
      </w:r>
      <w:r w:rsidRPr="00E33815">
        <w:rPr>
          <w:spacing w:val="3"/>
          <w:sz w:val="24"/>
        </w:rPr>
        <w:t xml:space="preserve"> </w:t>
      </w:r>
      <w:r w:rsidRPr="00E33815">
        <w:rPr>
          <w:sz w:val="24"/>
        </w:rPr>
        <w:t>достижения</w:t>
      </w:r>
      <w:r w:rsidRPr="00E33815">
        <w:rPr>
          <w:spacing w:val="2"/>
          <w:sz w:val="24"/>
        </w:rPr>
        <w:t xml:space="preserve"> </w:t>
      </w:r>
      <w:r w:rsidRPr="00E33815">
        <w:rPr>
          <w:sz w:val="24"/>
        </w:rPr>
        <w:t>компетенций</w:t>
      </w:r>
    </w:p>
    <w:p w:rsidR="009270CC" w:rsidRPr="00E33815" w:rsidRDefault="00AC3DAF">
      <w:pPr>
        <w:pStyle w:val="a5"/>
        <w:numPr>
          <w:ilvl w:val="1"/>
          <w:numId w:val="28"/>
        </w:numPr>
        <w:tabs>
          <w:tab w:val="left" w:pos="662"/>
        </w:tabs>
        <w:spacing w:before="4" w:line="240" w:lineRule="auto"/>
        <w:ind w:left="661"/>
        <w:rPr>
          <w:sz w:val="24"/>
        </w:rPr>
      </w:pPr>
      <w:r w:rsidRPr="00E33815">
        <w:rPr>
          <w:sz w:val="24"/>
        </w:rPr>
        <w:t>Место дисциплины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в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структуре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образовательной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программы</w:t>
      </w:r>
    </w:p>
    <w:p w:rsidR="009270CC" w:rsidRPr="00E33815" w:rsidRDefault="00AC3DAF">
      <w:pPr>
        <w:pStyle w:val="a5"/>
        <w:numPr>
          <w:ilvl w:val="0"/>
          <w:numId w:val="28"/>
        </w:numPr>
        <w:tabs>
          <w:tab w:val="left" w:pos="485"/>
        </w:tabs>
        <w:spacing w:before="3" w:line="240" w:lineRule="auto"/>
        <w:ind w:hanging="246"/>
        <w:rPr>
          <w:b/>
          <w:i/>
          <w:sz w:val="24"/>
        </w:rPr>
      </w:pPr>
      <w:r w:rsidRPr="00E33815">
        <w:rPr>
          <w:b/>
          <w:sz w:val="24"/>
        </w:rPr>
        <w:t>Структура</w:t>
      </w:r>
      <w:r w:rsidRPr="00E33815">
        <w:rPr>
          <w:b/>
          <w:spacing w:val="-9"/>
          <w:sz w:val="24"/>
        </w:rPr>
        <w:t xml:space="preserve"> </w:t>
      </w:r>
      <w:r w:rsidRPr="00E33815">
        <w:rPr>
          <w:b/>
          <w:sz w:val="24"/>
        </w:rPr>
        <w:t xml:space="preserve">дисциплины </w:t>
      </w:r>
      <w:r w:rsidRPr="00E33815">
        <w:rPr>
          <w:b/>
          <w:i/>
          <w:sz w:val="24"/>
        </w:rPr>
        <w:t>(модуля)</w:t>
      </w:r>
    </w:p>
    <w:p w:rsidR="009270CC" w:rsidRPr="00E33815" w:rsidRDefault="00AC3DAF">
      <w:pPr>
        <w:pStyle w:val="a5"/>
        <w:numPr>
          <w:ilvl w:val="0"/>
          <w:numId w:val="28"/>
        </w:numPr>
        <w:tabs>
          <w:tab w:val="left" w:pos="484"/>
        </w:tabs>
        <w:spacing w:before="2"/>
        <w:rPr>
          <w:b/>
          <w:i/>
          <w:sz w:val="24"/>
        </w:rPr>
      </w:pPr>
      <w:r w:rsidRPr="00E33815">
        <w:rPr>
          <w:b/>
          <w:sz w:val="24"/>
        </w:rPr>
        <w:t>Содержание</w:t>
      </w:r>
      <w:r w:rsidRPr="00E33815">
        <w:rPr>
          <w:b/>
          <w:spacing w:val="-4"/>
          <w:sz w:val="24"/>
        </w:rPr>
        <w:t xml:space="preserve"> </w:t>
      </w:r>
      <w:r w:rsidRPr="00E33815">
        <w:rPr>
          <w:b/>
          <w:sz w:val="24"/>
        </w:rPr>
        <w:t>дисциплины</w:t>
      </w:r>
      <w:r w:rsidRPr="00E33815">
        <w:rPr>
          <w:b/>
          <w:spacing w:val="-4"/>
          <w:sz w:val="24"/>
        </w:rPr>
        <w:t xml:space="preserve"> </w:t>
      </w:r>
      <w:r w:rsidRPr="00E33815">
        <w:rPr>
          <w:b/>
          <w:i/>
          <w:sz w:val="24"/>
        </w:rPr>
        <w:t>(модуля)</w:t>
      </w:r>
    </w:p>
    <w:p w:rsidR="009270CC" w:rsidRPr="00E33815" w:rsidRDefault="00AC3DAF">
      <w:pPr>
        <w:pStyle w:val="1"/>
        <w:numPr>
          <w:ilvl w:val="0"/>
          <w:numId w:val="28"/>
        </w:numPr>
        <w:tabs>
          <w:tab w:val="left" w:pos="484"/>
        </w:tabs>
        <w:spacing w:line="275" w:lineRule="exact"/>
      </w:pPr>
      <w:r w:rsidRPr="00E33815">
        <w:t>Образовательные</w:t>
      </w:r>
      <w:r w:rsidRPr="00E33815">
        <w:rPr>
          <w:spacing w:val="53"/>
        </w:rPr>
        <w:t xml:space="preserve"> </w:t>
      </w:r>
      <w:r w:rsidRPr="00E33815">
        <w:t>технологии</w:t>
      </w:r>
    </w:p>
    <w:p w:rsidR="009270CC" w:rsidRPr="00E33815" w:rsidRDefault="00AC3DAF">
      <w:pPr>
        <w:pStyle w:val="a5"/>
        <w:numPr>
          <w:ilvl w:val="0"/>
          <w:numId w:val="28"/>
        </w:numPr>
        <w:tabs>
          <w:tab w:val="left" w:pos="484"/>
        </w:tabs>
        <w:spacing w:before="3" w:line="272" w:lineRule="exact"/>
        <w:rPr>
          <w:b/>
          <w:sz w:val="24"/>
        </w:rPr>
      </w:pPr>
      <w:r w:rsidRPr="00E33815">
        <w:rPr>
          <w:b/>
          <w:sz w:val="24"/>
        </w:rPr>
        <w:t>Оценка</w:t>
      </w:r>
      <w:r w:rsidRPr="00E33815">
        <w:rPr>
          <w:b/>
          <w:spacing w:val="-2"/>
          <w:sz w:val="24"/>
        </w:rPr>
        <w:t xml:space="preserve"> </w:t>
      </w:r>
      <w:r w:rsidRPr="00E33815">
        <w:rPr>
          <w:b/>
          <w:sz w:val="24"/>
        </w:rPr>
        <w:t>планируемых</w:t>
      </w:r>
      <w:r w:rsidRPr="00E33815">
        <w:rPr>
          <w:b/>
          <w:spacing w:val="-8"/>
          <w:sz w:val="24"/>
        </w:rPr>
        <w:t xml:space="preserve"> </w:t>
      </w:r>
      <w:r w:rsidRPr="00E33815">
        <w:rPr>
          <w:b/>
          <w:sz w:val="24"/>
        </w:rPr>
        <w:t>результатов</w:t>
      </w:r>
      <w:r w:rsidRPr="00E33815">
        <w:rPr>
          <w:b/>
          <w:spacing w:val="-6"/>
          <w:sz w:val="24"/>
        </w:rPr>
        <w:t xml:space="preserve"> </w:t>
      </w:r>
      <w:r w:rsidRPr="00E33815">
        <w:rPr>
          <w:b/>
          <w:sz w:val="24"/>
        </w:rPr>
        <w:t>обучения</w:t>
      </w:r>
    </w:p>
    <w:p w:rsidR="009270CC" w:rsidRPr="00E33815" w:rsidRDefault="00AC3DAF">
      <w:pPr>
        <w:pStyle w:val="a5"/>
        <w:numPr>
          <w:ilvl w:val="1"/>
          <w:numId w:val="28"/>
        </w:numPr>
        <w:tabs>
          <w:tab w:val="left" w:pos="662"/>
        </w:tabs>
        <w:spacing w:line="242" w:lineRule="auto"/>
        <w:ind w:left="239" w:right="6264" w:firstLine="0"/>
        <w:rPr>
          <w:sz w:val="24"/>
        </w:rPr>
      </w:pPr>
      <w:r w:rsidRPr="00E33815">
        <w:rPr>
          <w:sz w:val="24"/>
        </w:rPr>
        <w:t>Система оценивания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5.2.Критерии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выставления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оценок</w:t>
      </w:r>
    </w:p>
    <w:p w:rsidR="009270CC" w:rsidRPr="00E33815" w:rsidRDefault="00AC3DAF">
      <w:pPr>
        <w:pStyle w:val="a3"/>
        <w:spacing w:line="242" w:lineRule="auto"/>
        <w:ind w:left="239" w:right="1935"/>
        <w:rPr>
          <w:i/>
        </w:rPr>
      </w:pPr>
      <w:r w:rsidRPr="00E33815">
        <w:t>5.3. Оценочные средства (материалы) для текущего контроля успеваемости,</w:t>
      </w:r>
      <w:r w:rsidRPr="00E33815">
        <w:rPr>
          <w:spacing w:val="-57"/>
        </w:rPr>
        <w:t xml:space="preserve"> </w:t>
      </w:r>
      <w:r w:rsidRPr="00E33815">
        <w:t>промежуточной</w:t>
      </w:r>
      <w:r w:rsidRPr="00E33815">
        <w:rPr>
          <w:spacing w:val="-4"/>
        </w:rPr>
        <w:t xml:space="preserve"> </w:t>
      </w:r>
      <w:r w:rsidRPr="00E33815">
        <w:t>аттестации</w:t>
      </w:r>
      <w:r w:rsidRPr="00E33815">
        <w:rPr>
          <w:spacing w:val="-8"/>
        </w:rPr>
        <w:t xml:space="preserve"> </w:t>
      </w:r>
      <w:r w:rsidRPr="00E33815">
        <w:t>обучающихся</w:t>
      </w:r>
      <w:r w:rsidRPr="00E33815">
        <w:rPr>
          <w:spacing w:val="1"/>
        </w:rPr>
        <w:t xml:space="preserve"> </w:t>
      </w:r>
      <w:r w:rsidRPr="00E33815">
        <w:t>по</w:t>
      </w:r>
      <w:r w:rsidRPr="00E33815">
        <w:rPr>
          <w:spacing w:val="1"/>
        </w:rPr>
        <w:t xml:space="preserve"> </w:t>
      </w:r>
      <w:r w:rsidRPr="00E33815">
        <w:t>дисциплине</w:t>
      </w:r>
      <w:r w:rsidRPr="00E33815">
        <w:rPr>
          <w:spacing w:val="3"/>
        </w:rPr>
        <w:t xml:space="preserve"> </w:t>
      </w:r>
      <w:r w:rsidRPr="00E33815">
        <w:rPr>
          <w:i/>
        </w:rPr>
        <w:t>(модулю)</w:t>
      </w:r>
    </w:p>
    <w:p w:rsidR="009270CC" w:rsidRPr="00E33815" w:rsidRDefault="00AC3DAF">
      <w:pPr>
        <w:pStyle w:val="1"/>
        <w:numPr>
          <w:ilvl w:val="0"/>
          <w:numId w:val="28"/>
        </w:numPr>
        <w:tabs>
          <w:tab w:val="left" w:pos="484"/>
        </w:tabs>
        <w:spacing w:line="274" w:lineRule="exact"/>
      </w:pPr>
      <w:r w:rsidRPr="00E33815">
        <w:t>Учебно-методическое</w:t>
      </w:r>
      <w:r w:rsidRPr="00E33815">
        <w:rPr>
          <w:spacing w:val="-5"/>
        </w:rPr>
        <w:t xml:space="preserve"> </w:t>
      </w:r>
      <w:r w:rsidRPr="00E33815">
        <w:t>и</w:t>
      </w:r>
      <w:r w:rsidRPr="00E33815">
        <w:rPr>
          <w:spacing w:val="-4"/>
        </w:rPr>
        <w:t xml:space="preserve"> </w:t>
      </w:r>
      <w:r w:rsidRPr="00E33815">
        <w:t>информационное</w:t>
      </w:r>
      <w:r w:rsidRPr="00E33815">
        <w:rPr>
          <w:spacing w:val="-9"/>
        </w:rPr>
        <w:t xml:space="preserve"> </w:t>
      </w:r>
      <w:r w:rsidRPr="00E33815">
        <w:t>обеспечение</w:t>
      </w:r>
      <w:r w:rsidRPr="00E33815">
        <w:rPr>
          <w:spacing w:val="-4"/>
        </w:rPr>
        <w:t xml:space="preserve"> </w:t>
      </w:r>
      <w:r w:rsidRPr="00E33815">
        <w:t>дисциплины</w:t>
      </w:r>
    </w:p>
    <w:p w:rsidR="009270CC" w:rsidRPr="00E33815" w:rsidRDefault="00AC3DAF">
      <w:pPr>
        <w:pStyle w:val="a5"/>
        <w:numPr>
          <w:ilvl w:val="1"/>
          <w:numId w:val="28"/>
        </w:numPr>
        <w:tabs>
          <w:tab w:val="left" w:pos="662"/>
        </w:tabs>
        <w:spacing w:line="274" w:lineRule="exact"/>
        <w:ind w:left="661"/>
        <w:rPr>
          <w:sz w:val="24"/>
        </w:rPr>
      </w:pPr>
      <w:r w:rsidRPr="00E33815">
        <w:rPr>
          <w:sz w:val="24"/>
        </w:rPr>
        <w:t>Список</w:t>
      </w:r>
      <w:r w:rsidRPr="00E33815">
        <w:rPr>
          <w:spacing w:val="-8"/>
          <w:sz w:val="24"/>
        </w:rPr>
        <w:t xml:space="preserve"> </w:t>
      </w:r>
      <w:r w:rsidRPr="00E33815">
        <w:rPr>
          <w:sz w:val="24"/>
        </w:rPr>
        <w:t>источников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литературы</w:t>
      </w:r>
    </w:p>
    <w:p w:rsidR="009270CC" w:rsidRPr="00E33815" w:rsidRDefault="00AC3DAF">
      <w:pPr>
        <w:pStyle w:val="a5"/>
        <w:numPr>
          <w:ilvl w:val="1"/>
          <w:numId w:val="28"/>
        </w:numPr>
        <w:tabs>
          <w:tab w:val="left" w:pos="662"/>
        </w:tabs>
        <w:ind w:left="661"/>
        <w:rPr>
          <w:sz w:val="24"/>
        </w:rPr>
      </w:pPr>
      <w:r w:rsidRPr="00E33815">
        <w:rPr>
          <w:sz w:val="24"/>
        </w:rPr>
        <w:t>Перечень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ресурсов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информационно-телекоммуникационной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сети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«Интернет»</w:t>
      </w:r>
    </w:p>
    <w:p w:rsidR="009270CC" w:rsidRPr="00E33815" w:rsidRDefault="00AC3DAF">
      <w:pPr>
        <w:pStyle w:val="1"/>
        <w:numPr>
          <w:ilvl w:val="0"/>
          <w:numId w:val="28"/>
        </w:numPr>
        <w:tabs>
          <w:tab w:val="left" w:pos="480"/>
        </w:tabs>
        <w:spacing w:line="275" w:lineRule="exact"/>
        <w:ind w:left="479" w:hanging="241"/>
        <w:rPr>
          <w:i/>
        </w:rPr>
      </w:pPr>
      <w:r w:rsidRPr="00E33815">
        <w:t>Материально-техническое</w:t>
      </w:r>
      <w:r w:rsidRPr="00E33815">
        <w:rPr>
          <w:spacing w:val="-4"/>
        </w:rPr>
        <w:t xml:space="preserve"> </w:t>
      </w:r>
      <w:r w:rsidRPr="00E33815">
        <w:t>обеспечение</w:t>
      </w:r>
      <w:r w:rsidRPr="00E33815">
        <w:rPr>
          <w:spacing w:val="-4"/>
        </w:rPr>
        <w:t xml:space="preserve"> </w:t>
      </w:r>
      <w:r w:rsidRPr="00E33815">
        <w:t>дисциплины</w:t>
      </w:r>
      <w:r w:rsidRPr="00E33815">
        <w:rPr>
          <w:spacing w:val="-2"/>
        </w:rPr>
        <w:t xml:space="preserve"> </w:t>
      </w:r>
      <w:r w:rsidRPr="00E33815">
        <w:rPr>
          <w:i/>
        </w:rPr>
        <w:t>(модуля)</w:t>
      </w:r>
    </w:p>
    <w:p w:rsidR="009270CC" w:rsidRPr="00E33815" w:rsidRDefault="00AC3DAF">
      <w:pPr>
        <w:pStyle w:val="a5"/>
        <w:numPr>
          <w:ilvl w:val="0"/>
          <w:numId w:val="28"/>
        </w:numPr>
        <w:tabs>
          <w:tab w:val="left" w:pos="484"/>
        </w:tabs>
        <w:spacing w:line="242" w:lineRule="auto"/>
        <w:ind w:left="239" w:right="429" w:firstLine="0"/>
        <w:rPr>
          <w:b/>
          <w:sz w:val="24"/>
        </w:rPr>
      </w:pPr>
      <w:r w:rsidRPr="00E33815">
        <w:rPr>
          <w:b/>
          <w:sz w:val="24"/>
        </w:rPr>
        <w:t>Обеспечение</w:t>
      </w:r>
      <w:r w:rsidRPr="00E33815">
        <w:rPr>
          <w:b/>
          <w:spacing w:val="-4"/>
          <w:sz w:val="24"/>
        </w:rPr>
        <w:t xml:space="preserve"> </w:t>
      </w:r>
      <w:r w:rsidRPr="00E33815">
        <w:rPr>
          <w:b/>
          <w:sz w:val="24"/>
        </w:rPr>
        <w:t>образовательного</w:t>
      </w:r>
      <w:r w:rsidRPr="00E33815">
        <w:rPr>
          <w:b/>
          <w:spacing w:val="-7"/>
          <w:sz w:val="24"/>
        </w:rPr>
        <w:t xml:space="preserve"> </w:t>
      </w:r>
      <w:r w:rsidRPr="00E33815">
        <w:rPr>
          <w:b/>
          <w:sz w:val="24"/>
        </w:rPr>
        <w:t>процесса</w:t>
      </w:r>
      <w:r w:rsidRPr="00E33815">
        <w:rPr>
          <w:b/>
          <w:spacing w:val="-3"/>
          <w:sz w:val="24"/>
        </w:rPr>
        <w:t xml:space="preserve"> </w:t>
      </w:r>
      <w:r w:rsidRPr="00E33815">
        <w:rPr>
          <w:b/>
          <w:sz w:val="24"/>
        </w:rPr>
        <w:t>для</w:t>
      </w:r>
      <w:r w:rsidRPr="00E33815">
        <w:rPr>
          <w:b/>
          <w:spacing w:val="-3"/>
          <w:sz w:val="24"/>
        </w:rPr>
        <w:t xml:space="preserve"> </w:t>
      </w:r>
      <w:r w:rsidRPr="00E33815">
        <w:rPr>
          <w:b/>
          <w:sz w:val="24"/>
        </w:rPr>
        <w:t>лиц</w:t>
      </w:r>
      <w:r w:rsidRPr="00E33815">
        <w:rPr>
          <w:b/>
          <w:spacing w:val="-3"/>
          <w:sz w:val="24"/>
        </w:rPr>
        <w:t xml:space="preserve"> </w:t>
      </w:r>
      <w:r w:rsidRPr="00E33815">
        <w:rPr>
          <w:b/>
          <w:sz w:val="24"/>
        </w:rPr>
        <w:t>с</w:t>
      </w:r>
      <w:r w:rsidRPr="00E33815">
        <w:rPr>
          <w:b/>
          <w:spacing w:val="-8"/>
          <w:sz w:val="24"/>
        </w:rPr>
        <w:t xml:space="preserve"> </w:t>
      </w:r>
      <w:r w:rsidRPr="00E33815">
        <w:rPr>
          <w:b/>
          <w:sz w:val="24"/>
        </w:rPr>
        <w:t>ограниченными</w:t>
      </w:r>
      <w:r w:rsidRPr="00E33815">
        <w:rPr>
          <w:b/>
          <w:spacing w:val="-2"/>
          <w:sz w:val="24"/>
        </w:rPr>
        <w:t xml:space="preserve"> </w:t>
      </w:r>
      <w:r w:rsidRPr="00E33815">
        <w:rPr>
          <w:b/>
          <w:sz w:val="24"/>
        </w:rPr>
        <w:t>возможностями</w:t>
      </w:r>
      <w:r w:rsidRPr="00E33815">
        <w:rPr>
          <w:b/>
          <w:spacing w:val="-57"/>
          <w:sz w:val="24"/>
        </w:rPr>
        <w:t xml:space="preserve"> </w:t>
      </w:r>
      <w:r w:rsidRPr="00E33815">
        <w:rPr>
          <w:b/>
          <w:sz w:val="24"/>
        </w:rPr>
        <w:t>здоровья</w:t>
      </w:r>
      <w:r w:rsidRPr="00E33815">
        <w:rPr>
          <w:b/>
          <w:spacing w:val="58"/>
          <w:sz w:val="24"/>
        </w:rPr>
        <w:t xml:space="preserve"> </w:t>
      </w:r>
      <w:r w:rsidRPr="00E33815">
        <w:rPr>
          <w:b/>
          <w:sz w:val="24"/>
        </w:rPr>
        <w:t>и</w:t>
      </w:r>
      <w:r w:rsidRPr="00E33815">
        <w:rPr>
          <w:b/>
          <w:spacing w:val="2"/>
          <w:sz w:val="24"/>
        </w:rPr>
        <w:t xml:space="preserve"> </w:t>
      </w:r>
      <w:r w:rsidRPr="00E33815">
        <w:rPr>
          <w:b/>
          <w:sz w:val="24"/>
        </w:rPr>
        <w:t>инвалидов</w:t>
      </w:r>
    </w:p>
    <w:p w:rsidR="009270CC" w:rsidRPr="00E33815" w:rsidRDefault="00AC3DAF">
      <w:pPr>
        <w:pStyle w:val="1"/>
        <w:numPr>
          <w:ilvl w:val="0"/>
          <w:numId w:val="28"/>
        </w:numPr>
        <w:tabs>
          <w:tab w:val="left" w:pos="481"/>
        </w:tabs>
        <w:spacing w:line="269" w:lineRule="exact"/>
        <w:ind w:left="480" w:hanging="242"/>
      </w:pPr>
      <w:r w:rsidRPr="00E33815">
        <w:t>Методические</w:t>
      </w:r>
      <w:r w:rsidRPr="00E33815">
        <w:rPr>
          <w:spacing w:val="-3"/>
        </w:rPr>
        <w:t xml:space="preserve"> </w:t>
      </w:r>
      <w:r w:rsidRPr="00E33815">
        <w:t>материалы</w:t>
      </w:r>
    </w:p>
    <w:p w:rsidR="009270CC" w:rsidRPr="00E33815" w:rsidRDefault="00AC3DAF">
      <w:pPr>
        <w:pStyle w:val="a5"/>
        <w:numPr>
          <w:ilvl w:val="1"/>
          <w:numId w:val="28"/>
        </w:numPr>
        <w:tabs>
          <w:tab w:val="left" w:pos="662"/>
        </w:tabs>
        <w:spacing w:line="274" w:lineRule="exact"/>
        <w:ind w:left="661"/>
        <w:rPr>
          <w:sz w:val="24"/>
        </w:rPr>
      </w:pPr>
      <w:r w:rsidRPr="00E33815">
        <w:rPr>
          <w:sz w:val="24"/>
        </w:rPr>
        <w:t>Планы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практических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(семинарских,</w:t>
      </w:r>
      <w:r w:rsidRPr="00E33815">
        <w:rPr>
          <w:spacing w:val="55"/>
          <w:sz w:val="24"/>
        </w:rPr>
        <w:t xml:space="preserve"> </w:t>
      </w:r>
      <w:r w:rsidRPr="00E33815">
        <w:rPr>
          <w:sz w:val="24"/>
        </w:rPr>
        <w:t>лабораторных)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занятий</w:t>
      </w:r>
    </w:p>
    <w:p w:rsidR="009270CC" w:rsidRPr="00E33815" w:rsidRDefault="00AC3DAF">
      <w:pPr>
        <w:pStyle w:val="a5"/>
        <w:numPr>
          <w:ilvl w:val="1"/>
          <w:numId w:val="28"/>
        </w:numPr>
        <w:tabs>
          <w:tab w:val="left" w:pos="662"/>
        </w:tabs>
        <w:ind w:left="661"/>
        <w:rPr>
          <w:sz w:val="24"/>
        </w:rPr>
      </w:pPr>
      <w:r w:rsidRPr="00E33815">
        <w:rPr>
          <w:sz w:val="24"/>
        </w:rPr>
        <w:t>Методические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рекомендации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по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подготовке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письменных</w:t>
      </w:r>
      <w:r w:rsidRPr="00E33815">
        <w:rPr>
          <w:spacing w:val="-8"/>
          <w:sz w:val="24"/>
        </w:rPr>
        <w:t xml:space="preserve"> </w:t>
      </w:r>
      <w:r w:rsidRPr="00E33815">
        <w:rPr>
          <w:sz w:val="24"/>
        </w:rPr>
        <w:t>работ</w:t>
      </w:r>
    </w:p>
    <w:p w:rsidR="009270CC" w:rsidRPr="00E33815" w:rsidRDefault="00AC3DAF">
      <w:pPr>
        <w:pStyle w:val="a5"/>
        <w:numPr>
          <w:ilvl w:val="1"/>
          <w:numId w:val="28"/>
        </w:numPr>
        <w:tabs>
          <w:tab w:val="left" w:pos="662"/>
        </w:tabs>
        <w:spacing w:line="240" w:lineRule="auto"/>
        <w:ind w:left="661"/>
        <w:rPr>
          <w:sz w:val="24"/>
        </w:rPr>
      </w:pPr>
      <w:r w:rsidRPr="00E33815">
        <w:rPr>
          <w:sz w:val="24"/>
        </w:rPr>
        <w:t>Иные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материалы</w:t>
      </w:r>
    </w:p>
    <w:p w:rsidR="009270CC" w:rsidRPr="00E33815" w:rsidRDefault="009270CC">
      <w:pPr>
        <w:pStyle w:val="a3"/>
        <w:spacing w:before="5"/>
      </w:pPr>
    </w:p>
    <w:p w:rsidR="009270CC" w:rsidRPr="00E33815" w:rsidRDefault="00AC3DAF">
      <w:pPr>
        <w:pStyle w:val="1"/>
        <w:spacing w:line="272" w:lineRule="exact"/>
      </w:pPr>
      <w:r w:rsidRPr="00E33815">
        <w:t>Приложения</w:t>
      </w:r>
    </w:p>
    <w:p w:rsidR="009270CC" w:rsidRPr="00E33815" w:rsidRDefault="00AC3DAF">
      <w:pPr>
        <w:pStyle w:val="a3"/>
        <w:spacing w:line="242" w:lineRule="auto"/>
        <w:ind w:left="239" w:right="5684"/>
      </w:pPr>
      <w:r w:rsidRPr="00E33815">
        <w:t>Приложение 1. Аннотация дисциплины</w:t>
      </w:r>
      <w:r w:rsidRPr="00E33815">
        <w:rPr>
          <w:spacing w:val="-57"/>
        </w:rPr>
        <w:t xml:space="preserve"> </w:t>
      </w:r>
    </w:p>
    <w:p w:rsidR="009270CC" w:rsidRPr="00E33815" w:rsidRDefault="009270CC">
      <w:pPr>
        <w:spacing w:line="242" w:lineRule="auto"/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AC3DAF">
      <w:pPr>
        <w:pStyle w:val="1"/>
        <w:numPr>
          <w:ilvl w:val="0"/>
          <w:numId w:val="27"/>
        </w:numPr>
        <w:tabs>
          <w:tab w:val="left" w:pos="485"/>
        </w:tabs>
        <w:spacing w:before="84"/>
      </w:pPr>
      <w:r w:rsidRPr="00E33815">
        <w:lastRenderedPageBreak/>
        <w:t>Пояснительная</w:t>
      </w:r>
      <w:r w:rsidRPr="00E33815">
        <w:rPr>
          <w:spacing w:val="-5"/>
        </w:rPr>
        <w:t xml:space="preserve"> </w:t>
      </w:r>
      <w:r w:rsidRPr="00E33815">
        <w:t>записка</w:t>
      </w:r>
    </w:p>
    <w:p w:rsidR="009270CC" w:rsidRPr="00E33815" w:rsidRDefault="009270CC">
      <w:pPr>
        <w:pStyle w:val="a3"/>
        <w:spacing w:before="7"/>
        <w:rPr>
          <w:b/>
          <w:sz w:val="23"/>
        </w:rPr>
      </w:pPr>
    </w:p>
    <w:p w:rsidR="009270CC" w:rsidRPr="00E33815" w:rsidRDefault="00AC3DAF">
      <w:pPr>
        <w:pStyle w:val="a5"/>
        <w:numPr>
          <w:ilvl w:val="1"/>
          <w:numId w:val="27"/>
        </w:numPr>
        <w:tabs>
          <w:tab w:val="left" w:pos="662"/>
        </w:tabs>
        <w:spacing w:line="240" w:lineRule="auto"/>
        <w:ind w:hanging="423"/>
        <w:rPr>
          <w:sz w:val="24"/>
        </w:rPr>
      </w:pPr>
      <w:r w:rsidRPr="00E33815">
        <w:rPr>
          <w:sz w:val="24"/>
        </w:rPr>
        <w:t>Цели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задачи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дисциплины</w:t>
      </w:r>
    </w:p>
    <w:p w:rsidR="004817D0" w:rsidRDefault="00AC3DAF">
      <w:pPr>
        <w:pStyle w:val="a3"/>
        <w:tabs>
          <w:tab w:val="left" w:pos="4604"/>
        </w:tabs>
        <w:spacing w:before="2"/>
        <w:ind w:left="239" w:right="407"/>
        <w:rPr>
          <w:spacing w:val="7"/>
        </w:rPr>
      </w:pPr>
      <w:r w:rsidRPr="004817D0">
        <w:t xml:space="preserve">Цель  </w:t>
      </w:r>
      <w:r w:rsidRPr="004817D0">
        <w:rPr>
          <w:spacing w:val="7"/>
        </w:rPr>
        <w:t xml:space="preserve"> </w:t>
      </w:r>
      <w:r w:rsidRPr="004817D0">
        <w:t xml:space="preserve">дисциплины  </w:t>
      </w:r>
      <w:r w:rsidRPr="004817D0">
        <w:rPr>
          <w:spacing w:val="11"/>
        </w:rPr>
        <w:t xml:space="preserve"> </w:t>
      </w:r>
      <w:r w:rsidRPr="004817D0">
        <w:t xml:space="preserve">–  </w:t>
      </w:r>
      <w:r w:rsidRPr="004817D0">
        <w:rPr>
          <w:spacing w:val="7"/>
        </w:rPr>
        <w:t xml:space="preserve"> </w:t>
      </w:r>
      <w:r w:rsidR="004817D0" w:rsidRPr="004817D0">
        <w:rPr>
          <w:spacing w:val="7"/>
        </w:rPr>
        <w:t>формирование у студентов систематических знаний по истории искусства «высоких» цивилизаций Нового Света (Мезоамерики) начиная от эпохи заселения американского континента до испанского завоевания в XVI в. в контексте истории и культуры.</w:t>
      </w:r>
    </w:p>
    <w:p w:rsidR="009270CC" w:rsidRPr="00E33815" w:rsidRDefault="00AC3DAF">
      <w:pPr>
        <w:pStyle w:val="a3"/>
        <w:tabs>
          <w:tab w:val="left" w:pos="4604"/>
        </w:tabs>
        <w:spacing w:before="2"/>
        <w:ind w:left="239" w:right="407"/>
      </w:pPr>
      <w:r w:rsidRPr="00E33815">
        <w:t>Задачи</w:t>
      </w:r>
      <w:r w:rsidRPr="00E33815">
        <w:rPr>
          <w:spacing w:val="2"/>
        </w:rPr>
        <w:t xml:space="preserve"> </w:t>
      </w:r>
      <w:r w:rsidRPr="00E33815">
        <w:t>дисциплины:</w:t>
      </w:r>
    </w:p>
    <w:p w:rsidR="009270CC" w:rsidRPr="00FE50D0" w:rsidRDefault="004817D0">
      <w:pPr>
        <w:pStyle w:val="a5"/>
        <w:numPr>
          <w:ilvl w:val="0"/>
          <w:numId w:val="26"/>
        </w:numPr>
        <w:tabs>
          <w:tab w:val="left" w:pos="667"/>
          <w:tab w:val="left" w:pos="668"/>
        </w:tabs>
        <w:spacing w:before="3" w:line="237" w:lineRule="auto"/>
        <w:ind w:right="411"/>
        <w:rPr>
          <w:sz w:val="24"/>
        </w:rPr>
      </w:pPr>
      <w:r w:rsidRPr="00FE50D0">
        <w:rPr>
          <w:iCs/>
          <w:sz w:val="24"/>
          <w:szCs w:val="24"/>
        </w:rPr>
        <w:t>проследить историю формирования древнеиндейских культур на территории Америки</w:t>
      </w:r>
      <w:r w:rsidRPr="00FE50D0">
        <w:rPr>
          <w:sz w:val="24"/>
          <w:szCs w:val="24"/>
        </w:rPr>
        <w:t>;</w:t>
      </w:r>
    </w:p>
    <w:p w:rsidR="004817D0" w:rsidRPr="00FE50D0" w:rsidRDefault="004817D0">
      <w:pPr>
        <w:pStyle w:val="a5"/>
        <w:numPr>
          <w:ilvl w:val="0"/>
          <w:numId w:val="26"/>
        </w:numPr>
        <w:tabs>
          <w:tab w:val="left" w:pos="668"/>
        </w:tabs>
        <w:spacing w:before="2" w:line="237" w:lineRule="auto"/>
        <w:ind w:right="412"/>
        <w:jc w:val="both"/>
        <w:rPr>
          <w:sz w:val="24"/>
        </w:rPr>
      </w:pPr>
      <w:r w:rsidRPr="00FE50D0">
        <w:rPr>
          <w:sz w:val="24"/>
          <w:szCs w:val="24"/>
        </w:rPr>
        <w:t>дать представление о моделях развития цивилизаций Мезоамерики с точки зрения культуры и искусства;</w:t>
      </w:r>
    </w:p>
    <w:p w:rsidR="004817D0" w:rsidRPr="00FE50D0" w:rsidRDefault="004817D0">
      <w:pPr>
        <w:pStyle w:val="a5"/>
        <w:numPr>
          <w:ilvl w:val="0"/>
          <w:numId w:val="26"/>
        </w:numPr>
        <w:tabs>
          <w:tab w:val="left" w:pos="668"/>
        </w:tabs>
        <w:spacing w:line="240" w:lineRule="auto"/>
        <w:ind w:right="411"/>
        <w:jc w:val="both"/>
        <w:rPr>
          <w:sz w:val="24"/>
        </w:rPr>
      </w:pPr>
      <w:r w:rsidRPr="00FE50D0">
        <w:rPr>
          <w:iCs/>
          <w:sz w:val="24"/>
          <w:szCs w:val="24"/>
        </w:rPr>
        <w:t>выделить общие тенденции в развитии изобразительного искусства крупных цивилизаций Мезоамерики;</w:t>
      </w:r>
    </w:p>
    <w:p w:rsidR="004817D0" w:rsidRPr="00FE50D0" w:rsidRDefault="004817D0">
      <w:pPr>
        <w:pStyle w:val="a5"/>
        <w:numPr>
          <w:ilvl w:val="0"/>
          <w:numId w:val="26"/>
        </w:numPr>
        <w:tabs>
          <w:tab w:val="left" w:pos="668"/>
        </w:tabs>
        <w:spacing w:before="3" w:line="237" w:lineRule="auto"/>
        <w:ind w:right="406"/>
        <w:jc w:val="both"/>
        <w:rPr>
          <w:sz w:val="24"/>
        </w:rPr>
      </w:pPr>
      <w:r w:rsidRPr="00FE50D0">
        <w:rPr>
          <w:iCs/>
          <w:sz w:val="24"/>
          <w:szCs w:val="24"/>
        </w:rPr>
        <w:t>охарактеризовать индивидуальные особенности изобразительного искусства каждой крупной культуры Мезоамерики;</w:t>
      </w:r>
    </w:p>
    <w:p w:rsidR="004817D0" w:rsidRPr="00FE50D0" w:rsidRDefault="004817D0" w:rsidP="004817D0">
      <w:pPr>
        <w:pStyle w:val="a5"/>
        <w:keepNext/>
        <w:numPr>
          <w:ilvl w:val="0"/>
          <w:numId w:val="26"/>
        </w:numPr>
        <w:adjustRightInd w:val="0"/>
        <w:jc w:val="both"/>
        <w:outlineLvl w:val="5"/>
        <w:rPr>
          <w:iCs/>
          <w:sz w:val="24"/>
          <w:szCs w:val="24"/>
        </w:rPr>
      </w:pPr>
      <w:r w:rsidRPr="00FE50D0">
        <w:rPr>
          <w:iCs/>
          <w:sz w:val="24"/>
          <w:szCs w:val="24"/>
        </w:rPr>
        <w:t>научить самостоятельно идентифицировать и различать характерные черты изобразительного искусства культур Мезоамерики;</w:t>
      </w:r>
    </w:p>
    <w:p w:rsidR="00FE50D0" w:rsidRPr="00FE50D0" w:rsidRDefault="00FE50D0">
      <w:pPr>
        <w:pStyle w:val="a5"/>
        <w:numPr>
          <w:ilvl w:val="0"/>
          <w:numId w:val="26"/>
        </w:numPr>
        <w:tabs>
          <w:tab w:val="left" w:pos="668"/>
        </w:tabs>
        <w:spacing w:line="240" w:lineRule="auto"/>
        <w:ind w:right="410"/>
        <w:jc w:val="both"/>
        <w:rPr>
          <w:sz w:val="24"/>
        </w:rPr>
      </w:pPr>
      <w:r w:rsidRPr="00FE50D0">
        <w:rPr>
          <w:iCs/>
          <w:sz w:val="24"/>
          <w:szCs w:val="24"/>
        </w:rPr>
        <w:t>познакомить с выдающимися памятниками архитектуры, живописи и мелкой пластики доколумбовых культур Мезоамерики;</w:t>
      </w:r>
    </w:p>
    <w:p w:rsidR="00FE50D0" w:rsidRPr="00FE50D0" w:rsidRDefault="00FE50D0">
      <w:pPr>
        <w:pStyle w:val="a5"/>
        <w:numPr>
          <w:ilvl w:val="0"/>
          <w:numId w:val="26"/>
        </w:numPr>
        <w:tabs>
          <w:tab w:val="left" w:pos="668"/>
        </w:tabs>
        <w:spacing w:line="240" w:lineRule="auto"/>
        <w:ind w:right="410"/>
        <w:jc w:val="both"/>
        <w:rPr>
          <w:sz w:val="24"/>
        </w:rPr>
      </w:pPr>
      <w:r w:rsidRPr="00FE50D0">
        <w:rPr>
          <w:iCs/>
          <w:sz w:val="24"/>
          <w:szCs w:val="24"/>
        </w:rPr>
        <w:t>дать представление о зарождении различных школ американистики в России и за рубежом;</w:t>
      </w:r>
    </w:p>
    <w:p w:rsidR="009270CC" w:rsidRPr="00FE50D0" w:rsidRDefault="00FE50D0">
      <w:pPr>
        <w:pStyle w:val="a5"/>
        <w:numPr>
          <w:ilvl w:val="0"/>
          <w:numId w:val="26"/>
        </w:numPr>
        <w:tabs>
          <w:tab w:val="left" w:pos="668"/>
        </w:tabs>
        <w:spacing w:line="240" w:lineRule="auto"/>
        <w:ind w:right="410"/>
        <w:jc w:val="both"/>
        <w:rPr>
          <w:sz w:val="24"/>
        </w:rPr>
      </w:pPr>
      <w:r w:rsidRPr="00FE50D0">
        <w:rPr>
          <w:iCs/>
          <w:sz w:val="24"/>
          <w:szCs w:val="24"/>
        </w:rPr>
        <w:t>изучить основные подходы к изучению искусства «высоких» цивилизаций Нового Света в современной российской и зарубежной науке</w:t>
      </w:r>
      <w:r w:rsidR="00AC3DAF" w:rsidRPr="00FE50D0">
        <w:rPr>
          <w:sz w:val="24"/>
        </w:rPr>
        <w:t>.</w:t>
      </w:r>
    </w:p>
    <w:p w:rsidR="009270CC" w:rsidRPr="00E33815" w:rsidRDefault="009270CC">
      <w:pPr>
        <w:pStyle w:val="a3"/>
        <w:spacing w:before="2"/>
      </w:pPr>
    </w:p>
    <w:p w:rsidR="009270CC" w:rsidRPr="00E33815" w:rsidRDefault="00AC3DAF">
      <w:pPr>
        <w:pStyle w:val="a5"/>
        <w:numPr>
          <w:ilvl w:val="1"/>
          <w:numId w:val="27"/>
        </w:numPr>
        <w:tabs>
          <w:tab w:val="left" w:pos="663"/>
        </w:tabs>
        <w:spacing w:line="237" w:lineRule="auto"/>
        <w:ind w:left="239" w:right="443" w:firstLine="0"/>
        <w:rPr>
          <w:sz w:val="24"/>
        </w:rPr>
      </w:pPr>
      <w:r w:rsidRPr="00E33815">
        <w:rPr>
          <w:sz w:val="24"/>
        </w:rPr>
        <w:t>Перечень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планируемых</w:t>
      </w:r>
      <w:r w:rsidRPr="00E33815">
        <w:rPr>
          <w:spacing w:val="-8"/>
          <w:sz w:val="24"/>
        </w:rPr>
        <w:t xml:space="preserve"> </w:t>
      </w:r>
      <w:r w:rsidRPr="00E33815">
        <w:rPr>
          <w:sz w:val="24"/>
        </w:rPr>
        <w:t>результатов</w:t>
      </w:r>
      <w:r w:rsidRPr="00E33815">
        <w:rPr>
          <w:spacing w:val="-10"/>
          <w:sz w:val="24"/>
        </w:rPr>
        <w:t xml:space="preserve"> </w:t>
      </w:r>
      <w:r w:rsidRPr="00E33815">
        <w:rPr>
          <w:sz w:val="24"/>
        </w:rPr>
        <w:t>обучения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по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дисциплине</w:t>
      </w:r>
      <w:r w:rsidRPr="00E33815">
        <w:rPr>
          <w:spacing w:val="-9"/>
          <w:sz w:val="24"/>
        </w:rPr>
        <w:t xml:space="preserve"> </w:t>
      </w:r>
      <w:r w:rsidRPr="00E33815">
        <w:rPr>
          <w:sz w:val="24"/>
        </w:rPr>
        <w:t>(модулю), соотнесенных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с индикаторами</w:t>
      </w:r>
      <w:r w:rsidRPr="00E33815">
        <w:rPr>
          <w:spacing w:val="3"/>
          <w:sz w:val="24"/>
        </w:rPr>
        <w:t xml:space="preserve"> </w:t>
      </w:r>
      <w:r w:rsidRPr="00E33815">
        <w:rPr>
          <w:sz w:val="24"/>
        </w:rPr>
        <w:t>достижения</w:t>
      </w:r>
      <w:r w:rsidRPr="00E33815">
        <w:rPr>
          <w:spacing w:val="2"/>
          <w:sz w:val="24"/>
        </w:rPr>
        <w:t xml:space="preserve"> </w:t>
      </w:r>
      <w:r w:rsidRPr="00E33815">
        <w:rPr>
          <w:sz w:val="24"/>
        </w:rPr>
        <w:t>компетенций</w:t>
      </w:r>
    </w:p>
    <w:p w:rsidR="009270CC" w:rsidRPr="00E33815" w:rsidRDefault="009270CC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9270CC" w:rsidRPr="00E33815">
        <w:trPr>
          <w:trHeight w:val="830"/>
        </w:trPr>
        <w:tc>
          <w:tcPr>
            <w:tcW w:w="2992" w:type="dxa"/>
          </w:tcPr>
          <w:p w:rsidR="009270CC" w:rsidRPr="00E33815" w:rsidRDefault="00AC3DAF">
            <w:pPr>
              <w:pStyle w:val="TableParagraph"/>
              <w:spacing w:line="271" w:lineRule="exact"/>
              <w:ind w:left="367" w:right="350"/>
              <w:jc w:val="center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Компетенция</w:t>
            </w:r>
          </w:p>
          <w:p w:rsidR="009270CC" w:rsidRPr="00E33815" w:rsidRDefault="00AC3DAF">
            <w:pPr>
              <w:pStyle w:val="TableParagraph"/>
              <w:spacing w:line="275" w:lineRule="exact"/>
              <w:ind w:left="367" w:right="358"/>
              <w:jc w:val="center"/>
              <w:rPr>
                <w:sz w:val="24"/>
              </w:rPr>
            </w:pPr>
            <w:r w:rsidRPr="00E33815">
              <w:rPr>
                <w:sz w:val="24"/>
              </w:rPr>
              <w:t>(код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наименование)</w:t>
            </w:r>
          </w:p>
        </w:tc>
        <w:tc>
          <w:tcPr>
            <w:tcW w:w="2991" w:type="dxa"/>
          </w:tcPr>
          <w:p w:rsidR="009270CC" w:rsidRPr="00E33815" w:rsidRDefault="00AC3DAF">
            <w:pPr>
              <w:pStyle w:val="TableParagraph"/>
              <w:spacing w:line="242" w:lineRule="auto"/>
              <w:ind w:left="772" w:right="759" w:firstLine="6"/>
              <w:jc w:val="center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Индикаторы</w:t>
            </w:r>
            <w:r w:rsidRPr="00E33815">
              <w:rPr>
                <w:b/>
                <w:spacing w:val="-57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компетенций</w:t>
            </w:r>
          </w:p>
          <w:p w:rsidR="009270CC" w:rsidRPr="00E33815" w:rsidRDefault="00AC3DAF">
            <w:pPr>
              <w:pStyle w:val="TableParagraph"/>
              <w:spacing w:line="256" w:lineRule="exact"/>
              <w:ind w:left="367" w:right="356"/>
              <w:jc w:val="center"/>
              <w:rPr>
                <w:sz w:val="24"/>
              </w:rPr>
            </w:pPr>
            <w:r w:rsidRPr="00E33815">
              <w:rPr>
                <w:sz w:val="24"/>
              </w:rPr>
              <w:t>(код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наименование)</w:t>
            </w:r>
          </w:p>
        </w:tc>
        <w:tc>
          <w:tcPr>
            <w:tcW w:w="3592" w:type="dxa"/>
          </w:tcPr>
          <w:p w:rsidR="009270CC" w:rsidRPr="00E33815" w:rsidRDefault="00AC3DAF">
            <w:pPr>
              <w:pStyle w:val="TableParagraph"/>
              <w:spacing w:line="273" w:lineRule="exact"/>
              <w:ind w:left="624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Результаты обучения</w:t>
            </w:r>
          </w:p>
        </w:tc>
      </w:tr>
      <w:tr w:rsidR="00CB0DE2" w:rsidRPr="00E33815" w:rsidTr="004817D0">
        <w:trPr>
          <w:trHeight w:val="271"/>
        </w:trPr>
        <w:tc>
          <w:tcPr>
            <w:tcW w:w="2992" w:type="dxa"/>
            <w:tcBorders>
              <w:bottom w:val="nil"/>
            </w:tcBorders>
          </w:tcPr>
          <w:p w:rsidR="00CB0DE2" w:rsidRPr="00E33815" w:rsidRDefault="00CB0DE2">
            <w:pPr>
              <w:pStyle w:val="TableParagraph"/>
              <w:spacing w:line="252" w:lineRule="exact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ПК-1</w:t>
            </w:r>
          </w:p>
        </w:tc>
        <w:tc>
          <w:tcPr>
            <w:tcW w:w="2991" w:type="dxa"/>
            <w:vMerge w:val="restart"/>
          </w:tcPr>
          <w:p w:rsidR="00CB0DE2" w:rsidRPr="00E33815" w:rsidRDefault="00CB0DE2">
            <w:pPr>
              <w:pStyle w:val="TableParagraph"/>
              <w:spacing w:line="252" w:lineRule="exact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ПК-1.1</w:t>
            </w:r>
          </w:p>
          <w:p w:rsidR="00CB0DE2" w:rsidRPr="00E33815" w:rsidRDefault="00CB0DE2">
            <w:pPr>
              <w:pStyle w:val="TableParagraph"/>
              <w:spacing w:line="256" w:lineRule="exact"/>
              <w:rPr>
                <w:sz w:val="24"/>
              </w:rPr>
            </w:pPr>
            <w:r w:rsidRPr="00E33815">
              <w:rPr>
                <w:sz w:val="24"/>
              </w:rPr>
              <w:t>Критически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анализирует</w:t>
            </w:r>
          </w:p>
          <w:p w:rsidR="00CB0DE2" w:rsidRPr="00E33815" w:rsidRDefault="00CB0DE2">
            <w:pPr>
              <w:pStyle w:val="TableParagraph"/>
              <w:spacing w:line="256" w:lineRule="exact"/>
              <w:rPr>
                <w:sz w:val="24"/>
              </w:rPr>
            </w:pPr>
            <w:r w:rsidRPr="00E33815">
              <w:rPr>
                <w:sz w:val="24"/>
              </w:rPr>
              <w:t>искусствоведческую</w:t>
            </w:r>
          </w:p>
          <w:p w:rsidR="00CB0DE2" w:rsidRPr="00E33815" w:rsidRDefault="00CB0DE2">
            <w:pPr>
              <w:pStyle w:val="TableParagraph"/>
              <w:spacing w:line="256" w:lineRule="exact"/>
              <w:rPr>
                <w:sz w:val="24"/>
              </w:rPr>
            </w:pPr>
            <w:r w:rsidRPr="00E33815">
              <w:rPr>
                <w:sz w:val="24"/>
              </w:rPr>
              <w:t>информацию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в</w:t>
            </w:r>
          </w:p>
          <w:p w:rsidR="00CB0DE2" w:rsidRPr="00E33815" w:rsidRDefault="00CB0DE2">
            <w:pPr>
              <w:pStyle w:val="TableParagraph"/>
              <w:spacing w:line="256" w:lineRule="exact"/>
              <w:rPr>
                <w:sz w:val="24"/>
              </w:rPr>
            </w:pPr>
            <w:r w:rsidRPr="00E33815">
              <w:rPr>
                <w:sz w:val="24"/>
              </w:rPr>
              <w:t>применении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к</w:t>
            </w:r>
          </w:p>
          <w:p w:rsidR="00CB0DE2" w:rsidRPr="00E33815" w:rsidRDefault="00CB0DE2">
            <w:pPr>
              <w:pStyle w:val="TableParagraph"/>
              <w:spacing w:line="256" w:lineRule="exact"/>
              <w:rPr>
                <w:sz w:val="24"/>
              </w:rPr>
            </w:pPr>
            <w:r w:rsidRPr="00E33815">
              <w:rPr>
                <w:sz w:val="24"/>
              </w:rPr>
              <w:t>художественному</w:t>
            </w:r>
          </w:p>
          <w:p w:rsidR="00CB0DE2" w:rsidRPr="00E33815" w:rsidRDefault="00CB0DE2" w:rsidP="004817D0">
            <w:pPr>
              <w:pStyle w:val="TableParagraph"/>
              <w:spacing w:line="256" w:lineRule="exact"/>
              <w:rPr>
                <w:i/>
                <w:sz w:val="24"/>
              </w:rPr>
            </w:pPr>
            <w:r w:rsidRPr="00E33815">
              <w:rPr>
                <w:sz w:val="24"/>
              </w:rPr>
              <w:t>процессу</w:t>
            </w:r>
          </w:p>
        </w:tc>
        <w:tc>
          <w:tcPr>
            <w:tcW w:w="3592" w:type="dxa"/>
            <w:vMerge w:val="restart"/>
          </w:tcPr>
          <w:p w:rsidR="00FE50D0" w:rsidRPr="001D7200" w:rsidRDefault="00FE50D0" w:rsidP="00FE50D0">
            <w:pPr>
              <w:rPr>
                <w:b/>
                <w:bCs/>
                <w:sz w:val="24"/>
                <w:szCs w:val="24"/>
              </w:rPr>
            </w:pPr>
            <w:r w:rsidRPr="001D7200">
              <w:rPr>
                <w:b/>
                <w:bCs/>
                <w:sz w:val="24"/>
                <w:szCs w:val="24"/>
              </w:rPr>
              <w:t>знать:</w:t>
            </w:r>
          </w:p>
          <w:p w:rsidR="00FE50D0" w:rsidRPr="001D7200" w:rsidRDefault="00FE50D0" w:rsidP="00FE50D0">
            <w:pPr>
              <w:rPr>
                <w:bCs/>
                <w:sz w:val="24"/>
                <w:szCs w:val="24"/>
              </w:rPr>
            </w:pPr>
            <w:r w:rsidRPr="001D7200">
              <w:rPr>
                <w:bCs/>
                <w:sz w:val="24"/>
                <w:szCs w:val="24"/>
              </w:rPr>
              <w:t xml:space="preserve">- </w:t>
            </w:r>
            <w:r w:rsidRPr="00014967">
              <w:rPr>
                <w:bCs/>
                <w:sz w:val="24"/>
                <w:szCs w:val="24"/>
              </w:rPr>
              <w:t>специфику цивилизационных очагов доколумбовой Америки</w:t>
            </w:r>
            <w:r w:rsidRPr="001D7200">
              <w:rPr>
                <w:bCs/>
                <w:sz w:val="24"/>
                <w:szCs w:val="24"/>
              </w:rPr>
              <w:t>;</w:t>
            </w:r>
          </w:p>
          <w:p w:rsidR="00FE50D0" w:rsidRPr="001D7200" w:rsidRDefault="00FE50D0" w:rsidP="00FE50D0">
            <w:pPr>
              <w:rPr>
                <w:bCs/>
                <w:sz w:val="24"/>
                <w:szCs w:val="24"/>
              </w:rPr>
            </w:pPr>
            <w:r w:rsidRPr="001D7200">
              <w:rPr>
                <w:bCs/>
                <w:sz w:val="24"/>
                <w:szCs w:val="24"/>
              </w:rPr>
              <w:t xml:space="preserve">- </w:t>
            </w:r>
            <w:r w:rsidRPr="00014967">
              <w:rPr>
                <w:bCs/>
                <w:sz w:val="24"/>
                <w:szCs w:val="24"/>
              </w:rPr>
              <w:t>основные кул</w:t>
            </w:r>
            <w:r>
              <w:rPr>
                <w:bCs/>
                <w:sz w:val="24"/>
                <w:szCs w:val="24"/>
              </w:rPr>
              <w:t>ьтуры зоны «высоких цивилизаций»</w:t>
            </w:r>
            <w:r w:rsidRPr="001D7200">
              <w:rPr>
                <w:bCs/>
                <w:sz w:val="24"/>
                <w:szCs w:val="24"/>
              </w:rPr>
              <w:t>;</w:t>
            </w:r>
          </w:p>
          <w:p w:rsidR="00FE50D0" w:rsidRDefault="00FE50D0" w:rsidP="00FE50D0">
            <w:pPr>
              <w:rPr>
                <w:bCs/>
                <w:iCs/>
                <w:sz w:val="24"/>
                <w:szCs w:val="24"/>
              </w:rPr>
            </w:pPr>
            <w:r w:rsidRPr="001D7200">
              <w:rPr>
                <w:bCs/>
                <w:sz w:val="24"/>
                <w:szCs w:val="24"/>
              </w:rPr>
              <w:t xml:space="preserve">- </w:t>
            </w:r>
            <w:r w:rsidRPr="00014967">
              <w:rPr>
                <w:bCs/>
                <w:iCs/>
                <w:sz w:val="24"/>
                <w:szCs w:val="24"/>
              </w:rPr>
              <w:t xml:space="preserve">основные представления и подходы, сложившимися в доколумбовых исследованиях к началу </w:t>
            </w:r>
            <w:r w:rsidRPr="00014967">
              <w:rPr>
                <w:bCs/>
                <w:iCs/>
                <w:sz w:val="24"/>
                <w:szCs w:val="24"/>
                <w:lang w:val="en-US"/>
              </w:rPr>
              <w:t>XXI</w:t>
            </w:r>
            <w:r>
              <w:rPr>
                <w:bCs/>
                <w:iCs/>
                <w:sz w:val="24"/>
                <w:szCs w:val="24"/>
              </w:rPr>
              <w:t xml:space="preserve"> в.;</w:t>
            </w:r>
          </w:p>
          <w:p w:rsidR="00FE50D0" w:rsidRDefault="00FE50D0" w:rsidP="00FE50D0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выдающиеся городские центры, виды архитектуры и изобразительного искусства, существовавшие и развивающиеся в регионах на протяжении указанного временного периода, характерные стили архитектуры, живописи и мелкой пластики;</w:t>
            </w:r>
          </w:p>
          <w:p w:rsidR="00FE50D0" w:rsidRDefault="00FE50D0" w:rsidP="00FE50D0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наиболее значимые произведения архитектуры и изобразительного искусства, исторический контекст их создания;</w:t>
            </w:r>
          </w:p>
          <w:p w:rsidR="00FE50D0" w:rsidRPr="000D4CA0" w:rsidRDefault="00FE50D0" w:rsidP="00FE50D0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иметь представление о коллекциях крупнейших музеев </w:t>
            </w:r>
            <w:r>
              <w:rPr>
                <w:bCs/>
                <w:iCs/>
                <w:sz w:val="24"/>
                <w:szCs w:val="24"/>
              </w:rPr>
              <w:lastRenderedPageBreak/>
              <w:t>мира;</w:t>
            </w:r>
          </w:p>
          <w:p w:rsidR="00FE50D0" w:rsidRPr="001D7200" w:rsidRDefault="00FE50D0" w:rsidP="00FE50D0">
            <w:pPr>
              <w:rPr>
                <w:bCs/>
                <w:sz w:val="24"/>
                <w:szCs w:val="24"/>
              </w:rPr>
            </w:pPr>
          </w:p>
          <w:p w:rsidR="00FE50D0" w:rsidRPr="000D4CA0" w:rsidRDefault="00FE50D0" w:rsidP="00FE50D0">
            <w:pPr>
              <w:rPr>
                <w:b/>
                <w:bCs/>
                <w:sz w:val="24"/>
                <w:szCs w:val="24"/>
              </w:rPr>
            </w:pPr>
            <w:r w:rsidRPr="001D7200">
              <w:rPr>
                <w:b/>
                <w:bCs/>
                <w:sz w:val="24"/>
                <w:szCs w:val="24"/>
              </w:rPr>
              <w:t>уметь:</w:t>
            </w:r>
          </w:p>
          <w:p w:rsidR="00FE50D0" w:rsidRDefault="00FE50D0" w:rsidP="00FE50D0">
            <w:pPr>
              <w:rPr>
                <w:bCs/>
                <w:sz w:val="24"/>
                <w:szCs w:val="24"/>
              </w:rPr>
            </w:pPr>
            <w:r w:rsidRPr="001D7200">
              <w:rPr>
                <w:bCs/>
                <w:sz w:val="24"/>
                <w:szCs w:val="24"/>
              </w:rPr>
              <w:t xml:space="preserve">- выявлять основные тенденции </w:t>
            </w:r>
            <w:r w:rsidRPr="00014967">
              <w:rPr>
                <w:bCs/>
                <w:iCs/>
                <w:sz w:val="24"/>
                <w:szCs w:val="24"/>
              </w:rPr>
              <w:t>историко-культурного развития доколумбовых обществ</w:t>
            </w:r>
            <w:r w:rsidRPr="001D7200">
              <w:rPr>
                <w:bCs/>
                <w:sz w:val="24"/>
                <w:szCs w:val="24"/>
              </w:rPr>
              <w:t>;</w:t>
            </w:r>
          </w:p>
          <w:p w:rsidR="00FE50D0" w:rsidRDefault="00FE50D0" w:rsidP="00FE50D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выявлять типологические особенности изобразительного искусства различных культур Мезоамерики;</w:t>
            </w:r>
          </w:p>
          <w:p w:rsidR="00FE50D0" w:rsidRPr="001D7200" w:rsidRDefault="00FE50D0" w:rsidP="00FE50D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анализировать художественно-статистические и содержательные аспекты произведения искусства.</w:t>
            </w:r>
          </w:p>
          <w:p w:rsidR="00FE50D0" w:rsidRPr="001D7200" w:rsidRDefault="00FE50D0" w:rsidP="00FE50D0">
            <w:pPr>
              <w:rPr>
                <w:bCs/>
                <w:sz w:val="24"/>
                <w:szCs w:val="24"/>
              </w:rPr>
            </w:pPr>
          </w:p>
          <w:p w:rsidR="00FE50D0" w:rsidRDefault="00FE50D0" w:rsidP="00FE50D0">
            <w:pPr>
              <w:rPr>
                <w:bCs/>
                <w:sz w:val="24"/>
                <w:szCs w:val="24"/>
              </w:rPr>
            </w:pPr>
            <w:r w:rsidRPr="001D7200">
              <w:rPr>
                <w:b/>
                <w:bCs/>
                <w:sz w:val="24"/>
                <w:szCs w:val="24"/>
              </w:rPr>
              <w:t>владеть</w:t>
            </w:r>
            <w:r w:rsidRPr="001D7200">
              <w:rPr>
                <w:bCs/>
                <w:sz w:val="24"/>
                <w:szCs w:val="24"/>
              </w:rPr>
              <w:t>:</w:t>
            </w:r>
          </w:p>
          <w:p w:rsidR="00FE50D0" w:rsidRPr="001D7200" w:rsidRDefault="00FE50D0" w:rsidP="00FE50D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основами формально-стилистического и иконографического анализа произведений искусства;</w:t>
            </w:r>
          </w:p>
          <w:p w:rsidR="00FE50D0" w:rsidRDefault="00FE50D0" w:rsidP="00FE50D0">
            <w:pPr>
              <w:rPr>
                <w:bCs/>
                <w:iCs/>
                <w:sz w:val="24"/>
                <w:szCs w:val="24"/>
              </w:rPr>
            </w:pPr>
            <w:r w:rsidRPr="001D7200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навыками использования </w:t>
            </w:r>
            <w:r>
              <w:rPr>
                <w:bCs/>
                <w:iCs/>
                <w:sz w:val="24"/>
                <w:szCs w:val="24"/>
              </w:rPr>
              <w:t>понятийного аппарата</w:t>
            </w:r>
            <w:r w:rsidRPr="00014967">
              <w:rPr>
                <w:bCs/>
                <w:iCs/>
                <w:sz w:val="24"/>
                <w:szCs w:val="24"/>
              </w:rPr>
              <w:t xml:space="preserve"> современной </w:t>
            </w:r>
            <w:r>
              <w:rPr>
                <w:bCs/>
                <w:iCs/>
                <w:sz w:val="24"/>
                <w:szCs w:val="24"/>
              </w:rPr>
              <w:t>мезоамериканистики;</w:t>
            </w:r>
          </w:p>
          <w:p w:rsidR="00FE50D0" w:rsidRPr="00542917" w:rsidRDefault="00FE50D0" w:rsidP="00FE50D0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общей базой знаний о формировании и развитии цивилизаций доколумбовой Мезоамерики в контексте истории и культуры;</w:t>
            </w:r>
          </w:p>
          <w:p w:rsidR="00FE50D0" w:rsidRDefault="00FE50D0" w:rsidP="00FE50D0">
            <w:pPr>
              <w:rPr>
                <w:bCs/>
                <w:sz w:val="24"/>
                <w:szCs w:val="24"/>
              </w:rPr>
            </w:pPr>
            <w:r w:rsidRPr="001D7200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навыками </w:t>
            </w:r>
            <w:r w:rsidRPr="00014967">
              <w:rPr>
                <w:bCs/>
                <w:iCs/>
                <w:sz w:val="24"/>
                <w:szCs w:val="24"/>
              </w:rPr>
              <w:t xml:space="preserve">самостоятельной работы </w:t>
            </w:r>
            <w:r>
              <w:rPr>
                <w:bCs/>
                <w:iCs/>
                <w:sz w:val="24"/>
                <w:szCs w:val="24"/>
              </w:rPr>
              <w:t xml:space="preserve">с </w:t>
            </w:r>
            <w:r w:rsidRPr="00014967">
              <w:rPr>
                <w:bCs/>
                <w:iCs/>
                <w:sz w:val="24"/>
                <w:szCs w:val="24"/>
              </w:rPr>
              <w:t>научной литературой</w:t>
            </w:r>
            <w:r w:rsidRPr="001D7200">
              <w:rPr>
                <w:bCs/>
                <w:sz w:val="24"/>
                <w:szCs w:val="24"/>
              </w:rPr>
              <w:t>;</w:t>
            </w:r>
          </w:p>
          <w:p w:rsidR="00FE50D0" w:rsidRPr="001D7200" w:rsidRDefault="00FE50D0" w:rsidP="00FE50D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работы с </w:t>
            </w:r>
            <w:r w:rsidRPr="00037D20">
              <w:rPr>
                <w:bCs/>
                <w:iCs/>
                <w:sz w:val="24"/>
                <w:szCs w:val="24"/>
              </w:rPr>
              <w:t>ко</w:t>
            </w:r>
            <w:r>
              <w:rPr>
                <w:bCs/>
                <w:iCs/>
                <w:sz w:val="24"/>
                <w:szCs w:val="24"/>
              </w:rPr>
              <w:t>мплексом</w:t>
            </w:r>
            <w:r w:rsidRPr="00037D20">
              <w:rPr>
                <w:bCs/>
                <w:iCs/>
                <w:sz w:val="24"/>
                <w:szCs w:val="24"/>
              </w:rPr>
              <w:t xml:space="preserve"> ист</w:t>
            </w:r>
            <w:r>
              <w:rPr>
                <w:bCs/>
                <w:iCs/>
                <w:sz w:val="24"/>
                <w:szCs w:val="24"/>
              </w:rPr>
              <w:t>очников по истории Мезоамерики;</w:t>
            </w:r>
          </w:p>
          <w:p w:rsidR="00CB0DE2" w:rsidRPr="00E33815" w:rsidRDefault="00FE50D0" w:rsidP="00FE50D0">
            <w:pPr>
              <w:pStyle w:val="TableParagraph"/>
              <w:spacing w:line="256" w:lineRule="exact"/>
              <w:rPr>
                <w:sz w:val="24"/>
              </w:rPr>
            </w:pPr>
            <w:r w:rsidRPr="001D7200">
              <w:rPr>
                <w:bCs/>
                <w:sz w:val="24"/>
                <w:szCs w:val="24"/>
              </w:rPr>
              <w:t xml:space="preserve">- </w:t>
            </w:r>
            <w:r w:rsidRPr="00014967">
              <w:rPr>
                <w:bCs/>
                <w:iCs/>
                <w:sz w:val="24"/>
                <w:szCs w:val="24"/>
              </w:rPr>
              <w:t>работы с электронными ресурсами по истории и культуре доколумбовой Америки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CB0DE2" w:rsidRPr="00E33815" w:rsidTr="004817D0">
        <w:trPr>
          <w:trHeight w:val="6274"/>
        </w:trPr>
        <w:tc>
          <w:tcPr>
            <w:tcW w:w="2992" w:type="dxa"/>
            <w:tcBorders>
              <w:top w:val="nil"/>
              <w:bottom w:val="single" w:sz="4" w:space="0" w:color="000000"/>
            </w:tcBorders>
          </w:tcPr>
          <w:p w:rsidR="00CB0DE2" w:rsidRPr="00E33815" w:rsidRDefault="00CB0DE2">
            <w:pPr>
              <w:pStyle w:val="TableParagraph"/>
              <w:spacing w:line="256" w:lineRule="exact"/>
              <w:rPr>
                <w:sz w:val="24"/>
              </w:rPr>
            </w:pPr>
            <w:r w:rsidRPr="00CB0DE2">
              <w:rPr>
                <w:sz w:val="24"/>
              </w:rPr>
              <w:t>способен к подготовке и проведению научно-исследовательских работ с использованием знания фундаментальных и прикладных дисциплин в области истории искусства</w:t>
            </w:r>
          </w:p>
        </w:tc>
        <w:tc>
          <w:tcPr>
            <w:tcW w:w="2991" w:type="dxa"/>
            <w:vMerge/>
            <w:tcBorders>
              <w:bottom w:val="single" w:sz="4" w:space="0" w:color="000000"/>
            </w:tcBorders>
          </w:tcPr>
          <w:p w:rsidR="00CB0DE2" w:rsidRPr="00E33815" w:rsidRDefault="00CB0DE2" w:rsidP="004817D0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592" w:type="dxa"/>
            <w:vMerge/>
            <w:tcBorders>
              <w:bottom w:val="single" w:sz="4" w:space="0" w:color="000000"/>
            </w:tcBorders>
          </w:tcPr>
          <w:p w:rsidR="00CB0DE2" w:rsidRPr="00E33815" w:rsidRDefault="00CB0DE2" w:rsidP="004817D0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</w:tbl>
    <w:p w:rsidR="009270CC" w:rsidRPr="00E33815" w:rsidRDefault="009270CC">
      <w:pPr>
        <w:pStyle w:val="a3"/>
        <w:spacing w:before="7"/>
        <w:rPr>
          <w:sz w:val="7"/>
        </w:rPr>
      </w:pPr>
    </w:p>
    <w:p w:rsidR="009270CC" w:rsidRPr="00E33815" w:rsidRDefault="009270CC">
      <w:pPr>
        <w:spacing w:line="261" w:lineRule="exact"/>
        <w:rPr>
          <w:sz w:val="24"/>
        </w:rPr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AC3DAF">
      <w:pPr>
        <w:pStyle w:val="a5"/>
        <w:numPr>
          <w:ilvl w:val="1"/>
          <w:numId w:val="27"/>
        </w:numPr>
        <w:tabs>
          <w:tab w:val="left" w:pos="662"/>
        </w:tabs>
        <w:spacing w:before="80" w:line="240" w:lineRule="auto"/>
        <w:ind w:hanging="423"/>
        <w:rPr>
          <w:sz w:val="24"/>
        </w:rPr>
      </w:pPr>
      <w:r w:rsidRPr="00E33815">
        <w:rPr>
          <w:sz w:val="24"/>
        </w:rPr>
        <w:lastRenderedPageBreak/>
        <w:t>Место дисциплины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в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структуре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образовательной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программы</w:t>
      </w:r>
    </w:p>
    <w:p w:rsidR="009270CC" w:rsidRPr="00E33815" w:rsidRDefault="009270CC">
      <w:pPr>
        <w:pStyle w:val="a3"/>
        <w:spacing w:before="11"/>
        <w:rPr>
          <w:sz w:val="23"/>
        </w:rPr>
      </w:pPr>
    </w:p>
    <w:p w:rsidR="009270CC" w:rsidRPr="00E33815" w:rsidRDefault="00AC3DAF">
      <w:pPr>
        <w:pStyle w:val="a3"/>
        <w:spacing w:line="242" w:lineRule="auto"/>
        <w:ind w:left="239" w:right="407"/>
      </w:pPr>
      <w:r w:rsidRPr="00E33815">
        <w:t>Дисциплина</w:t>
      </w:r>
      <w:r w:rsidRPr="00E33815">
        <w:rPr>
          <w:spacing w:val="29"/>
        </w:rPr>
        <w:t xml:space="preserve"> </w:t>
      </w:r>
      <w:r w:rsidRPr="00E33815">
        <w:t>«</w:t>
      </w:r>
      <w:r w:rsidR="00FE50D0">
        <w:t>Искусство Мезоамерики</w:t>
      </w:r>
      <w:r w:rsidRPr="00E33815">
        <w:t>»</w:t>
      </w:r>
      <w:r w:rsidRPr="00E33815">
        <w:rPr>
          <w:spacing w:val="25"/>
        </w:rPr>
        <w:t xml:space="preserve"> </w:t>
      </w:r>
      <w:r w:rsidRPr="00E33815">
        <w:t>относится</w:t>
      </w:r>
      <w:r w:rsidRPr="00E33815">
        <w:rPr>
          <w:spacing w:val="30"/>
        </w:rPr>
        <w:t xml:space="preserve"> </w:t>
      </w:r>
      <w:r w:rsidR="0041063A" w:rsidRPr="0041063A">
        <w:rPr>
          <w:spacing w:val="30"/>
        </w:rPr>
        <w:t>к части, формируемой участниками образовательных отношений блока дисциплин учебного плана.</w:t>
      </w:r>
    </w:p>
    <w:p w:rsidR="009270CC" w:rsidRPr="00E33815" w:rsidRDefault="00AC3DAF" w:rsidP="00FE50D0">
      <w:pPr>
        <w:pStyle w:val="a3"/>
        <w:spacing w:line="242" w:lineRule="auto"/>
        <w:ind w:left="239" w:right="409"/>
      </w:pPr>
      <w:r w:rsidRPr="00FE50D0">
        <w:t>Для</w:t>
      </w:r>
      <w:r w:rsidRPr="00FE50D0">
        <w:rPr>
          <w:spacing w:val="23"/>
        </w:rPr>
        <w:t xml:space="preserve"> </w:t>
      </w:r>
      <w:r w:rsidRPr="00FE50D0">
        <w:t>освоения</w:t>
      </w:r>
      <w:r w:rsidRPr="00FE50D0">
        <w:rPr>
          <w:spacing w:val="23"/>
        </w:rPr>
        <w:t xml:space="preserve"> </w:t>
      </w:r>
      <w:r w:rsidRPr="00FE50D0">
        <w:t>дисциплины</w:t>
      </w:r>
      <w:r w:rsidRPr="00FE50D0">
        <w:rPr>
          <w:spacing w:val="34"/>
        </w:rPr>
        <w:t xml:space="preserve"> </w:t>
      </w:r>
      <w:r w:rsidRPr="00FE50D0">
        <w:t>«</w:t>
      </w:r>
      <w:r w:rsidR="00FE50D0" w:rsidRPr="00FE50D0">
        <w:t>Искусство Мезоамерики</w:t>
      </w:r>
      <w:r w:rsidRPr="00FE50D0">
        <w:t>»</w:t>
      </w:r>
      <w:r w:rsidRPr="00FE50D0">
        <w:rPr>
          <w:spacing w:val="26"/>
        </w:rPr>
        <w:t xml:space="preserve"> </w:t>
      </w:r>
      <w:r w:rsidRPr="00FE50D0">
        <w:t>необходимы</w:t>
      </w:r>
      <w:r w:rsidRPr="00FE50D0">
        <w:rPr>
          <w:spacing w:val="25"/>
        </w:rPr>
        <w:t xml:space="preserve"> </w:t>
      </w:r>
      <w:r w:rsidRPr="00FE50D0">
        <w:t>знания,</w:t>
      </w:r>
      <w:r w:rsidRPr="00FE50D0">
        <w:rPr>
          <w:spacing w:val="25"/>
        </w:rPr>
        <w:t xml:space="preserve"> </w:t>
      </w:r>
      <w:r w:rsidRPr="00FE50D0">
        <w:t>умения</w:t>
      </w:r>
      <w:r w:rsidRPr="00FE50D0">
        <w:rPr>
          <w:spacing w:val="28"/>
        </w:rPr>
        <w:t xml:space="preserve"> </w:t>
      </w:r>
      <w:r w:rsidRPr="00FE50D0">
        <w:t>и</w:t>
      </w:r>
      <w:r w:rsidRPr="00FE50D0">
        <w:rPr>
          <w:spacing w:val="-57"/>
        </w:rPr>
        <w:t xml:space="preserve"> </w:t>
      </w:r>
      <w:r w:rsidRPr="00FE50D0">
        <w:t>владения,</w:t>
      </w:r>
      <w:r w:rsidRPr="00FE50D0">
        <w:rPr>
          <w:spacing w:val="3"/>
        </w:rPr>
        <w:t xml:space="preserve"> </w:t>
      </w:r>
      <w:r w:rsidRPr="00FE50D0">
        <w:t>сформированные</w:t>
      </w:r>
      <w:r w:rsidRPr="00FE50D0">
        <w:rPr>
          <w:spacing w:val="-5"/>
        </w:rPr>
        <w:t xml:space="preserve"> </w:t>
      </w:r>
      <w:r w:rsidRPr="00FE50D0">
        <w:t>в</w:t>
      </w:r>
      <w:r w:rsidRPr="00FE50D0">
        <w:rPr>
          <w:spacing w:val="-2"/>
        </w:rPr>
        <w:t xml:space="preserve"> </w:t>
      </w:r>
      <w:r w:rsidRPr="00FE50D0">
        <w:t>ходе изучения</w:t>
      </w:r>
      <w:r w:rsidRPr="00FE50D0">
        <w:rPr>
          <w:spacing w:val="1"/>
        </w:rPr>
        <w:t xml:space="preserve"> </w:t>
      </w:r>
      <w:r w:rsidR="00FE50D0" w:rsidRPr="00FE50D0">
        <w:t>дисциплин</w:t>
      </w:r>
      <w:r w:rsidR="00FE50D0">
        <w:t xml:space="preserve"> </w:t>
      </w:r>
      <w:r w:rsidR="00FE50D0" w:rsidRPr="009A71E4">
        <w:t>«История</w:t>
      </w:r>
      <w:r w:rsidR="00FE50D0">
        <w:t xml:space="preserve"> первобытного искусства</w:t>
      </w:r>
      <w:r w:rsidR="00FE50D0" w:rsidRPr="009A71E4">
        <w:t>», «</w:t>
      </w:r>
      <w:r w:rsidR="00FE50D0">
        <w:t>Археология», «Описание и анализ памятников изобразительного искусства», «Анализ памятников объемно-пространственных искусств»</w:t>
      </w:r>
      <w:r w:rsidR="00FE50D0" w:rsidRPr="009A71E4">
        <w:rPr>
          <w:color w:val="000000"/>
        </w:rPr>
        <w:t>.</w:t>
      </w:r>
      <w:r w:rsidR="00FE50D0">
        <w:rPr>
          <w:color w:val="000000"/>
        </w:rPr>
        <w:t xml:space="preserve"> </w:t>
      </w:r>
      <w:r w:rsidR="00FE50D0" w:rsidRPr="00FE50D0">
        <w:rPr>
          <w:color w:val="000000"/>
        </w:rPr>
        <w:t>Сформированные дисциплиной компетенции и знания используются студентами при изучении курса «Зарубежное искусство XIX века».</w:t>
      </w:r>
    </w:p>
    <w:p w:rsidR="009270CC" w:rsidRPr="00E33815" w:rsidRDefault="009270CC">
      <w:pPr>
        <w:spacing w:line="271" w:lineRule="exact"/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AC3DAF">
      <w:pPr>
        <w:pStyle w:val="1"/>
        <w:numPr>
          <w:ilvl w:val="0"/>
          <w:numId w:val="27"/>
        </w:numPr>
        <w:tabs>
          <w:tab w:val="left" w:pos="484"/>
        </w:tabs>
        <w:spacing w:before="84"/>
        <w:ind w:hanging="245"/>
      </w:pPr>
      <w:r w:rsidRPr="00E33815">
        <w:lastRenderedPageBreak/>
        <w:t>Структура</w:t>
      </w:r>
      <w:r w:rsidRPr="00E33815">
        <w:rPr>
          <w:spacing w:val="-8"/>
        </w:rPr>
        <w:t xml:space="preserve"> </w:t>
      </w:r>
      <w:r w:rsidRPr="00E33815">
        <w:t>дисциплины</w:t>
      </w:r>
    </w:p>
    <w:p w:rsidR="00353DE5" w:rsidRPr="00E33815" w:rsidRDefault="00353DE5" w:rsidP="00353DE5">
      <w:pPr>
        <w:pStyle w:val="1"/>
        <w:tabs>
          <w:tab w:val="left" w:pos="484"/>
        </w:tabs>
        <w:spacing w:before="84"/>
        <w:ind w:left="484"/>
      </w:pPr>
    </w:p>
    <w:p w:rsidR="00353DE5" w:rsidRPr="00E33815" w:rsidRDefault="00353DE5" w:rsidP="00353DE5">
      <w:pPr>
        <w:pStyle w:val="1"/>
        <w:tabs>
          <w:tab w:val="left" w:pos="484"/>
        </w:tabs>
        <w:spacing w:before="84"/>
        <w:ind w:left="484"/>
      </w:pPr>
    </w:p>
    <w:p w:rsidR="00CE24EB" w:rsidRPr="00E33815" w:rsidRDefault="00CE24EB" w:rsidP="00CE24EB">
      <w:pPr>
        <w:ind w:firstLine="567"/>
        <w:rPr>
          <w:bCs/>
        </w:rPr>
      </w:pPr>
      <w:r w:rsidRPr="00E33815">
        <w:rPr>
          <w:bCs/>
        </w:rPr>
        <w:t xml:space="preserve">Общая трудоёмкость дисциплины составляет </w:t>
      </w:r>
      <w:r w:rsidR="00CB0DE2">
        <w:rPr>
          <w:bCs/>
        </w:rPr>
        <w:t>2</w:t>
      </w:r>
      <w:r w:rsidRPr="00E33815">
        <w:rPr>
          <w:bCs/>
        </w:rPr>
        <w:t xml:space="preserve"> з.е., </w:t>
      </w:r>
      <w:r w:rsidR="00CB0DE2">
        <w:rPr>
          <w:bCs/>
        </w:rPr>
        <w:t>72</w:t>
      </w:r>
      <w:r w:rsidRPr="00E33815">
        <w:rPr>
          <w:bCs/>
        </w:rPr>
        <w:t xml:space="preserve"> академических час</w:t>
      </w:r>
      <w:r w:rsidR="00CB0DE2">
        <w:rPr>
          <w:bCs/>
        </w:rPr>
        <w:t>а</w:t>
      </w:r>
      <w:r w:rsidRPr="00E33815">
        <w:rPr>
          <w:bCs/>
        </w:rPr>
        <w:t>.</w:t>
      </w:r>
    </w:p>
    <w:p w:rsidR="00CE24EB" w:rsidRPr="00E33815" w:rsidRDefault="00CE24EB" w:rsidP="00CE24EB">
      <w:pPr>
        <w:ind w:firstLine="567"/>
        <w:rPr>
          <w:bCs/>
        </w:rPr>
      </w:pPr>
    </w:p>
    <w:p w:rsidR="00CE24EB" w:rsidRPr="00E33815" w:rsidRDefault="00CE24EB" w:rsidP="00CE24EB">
      <w:pPr>
        <w:ind w:firstLine="567"/>
        <w:rPr>
          <w:b/>
          <w:bCs/>
        </w:rPr>
      </w:pPr>
      <w:r w:rsidRPr="00E33815">
        <w:rPr>
          <w:b/>
        </w:rPr>
        <w:t>Структура дисциплины для очной формы обучения</w:t>
      </w:r>
    </w:p>
    <w:p w:rsidR="00CE24EB" w:rsidRPr="00E33815" w:rsidRDefault="00CE24EB" w:rsidP="00CE24EB">
      <w:pPr>
        <w:ind w:firstLine="567"/>
        <w:jc w:val="both"/>
        <w:rPr>
          <w:bCs/>
        </w:rPr>
      </w:pPr>
      <w:r w:rsidRPr="00E33815">
        <w:rPr>
          <w:bCs/>
        </w:rPr>
        <w:t xml:space="preserve">Объем дисциплины в форме </w:t>
      </w:r>
      <w:r w:rsidRPr="00E33815">
        <w:rPr>
          <w:bCs/>
          <w:u w:val="single"/>
        </w:rPr>
        <w:t>контактной работы</w:t>
      </w:r>
      <w:r w:rsidRPr="00E33815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CE24EB" w:rsidRPr="00E33815" w:rsidRDefault="00CE24EB" w:rsidP="00CE24EB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CE24EB" w:rsidRPr="00E33815" w:rsidTr="00CE24EB">
        <w:tc>
          <w:tcPr>
            <w:tcW w:w="1073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E24EB" w:rsidP="00CE24EB">
            <w:pPr>
              <w:jc w:val="center"/>
              <w:rPr>
                <w:bCs/>
              </w:rPr>
            </w:pPr>
            <w:r w:rsidRPr="00E33815">
              <w:rPr>
                <w:bCs/>
              </w:rPr>
              <w:t>Количество часов</w:t>
            </w:r>
          </w:p>
        </w:tc>
      </w:tr>
      <w:tr w:rsidR="00CE24EB" w:rsidRPr="00E33815" w:rsidTr="00CE24EB">
        <w:tc>
          <w:tcPr>
            <w:tcW w:w="1073" w:type="dxa"/>
            <w:shd w:val="clear" w:color="auto" w:fill="auto"/>
          </w:tcPr>
          <w:p w:rsidR="00CE24EB" w:rsidRPr="00E33815" w:rsidRDefault="00353DE5" w:rsidP="00CE24EB">
            <w:pPr>
              <w:jc w:val="center"/>
              <w:rPr>
                <w:b/>
                <w:bCs/>
              </w:rPr>
            </w:pPr>
            <w:r w:rsidRPr="00E33815">
              <w:rPr>
                <w:b/>
                <w:bCs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B0DE2" w:rsidP="00CE24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E24EB" w:rsidRPr="00E33815" w:rsidTr="00CE24EB">
        <w:tc>
          <w:tcPr>
            <w:tcW w:w="1073" w:type="dxa"/>
            <w:shd w:val="clear" w:color="auto" w:fill="auto"/>
          </w:tcPr>
          <w:p w:rsidR="00CE24EB" w:rsidRPr="00E33815" w:rsidRDefault="00353DE5" w:rsidP="00CE24EB">
            <w:pPr>
              <w:jc w:val="center"/>
              <w:rPr>
                <w:b/>
                <w:bCs/>
              </w:rPr>
            </w:pPr>
            <w:r w:rsidRPr="00E33815">
              <w:rPr>
                <w:b/>
                <w:bCs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CE24EB" w:rsidRPr="00E33815" w:rsidRDefault="00CE24EB" w:rsidP="00353DE5">
            <w:pPr>
              <w:rPr>
                <w:bCs/>
              </w:rPr>
            </w:pPr>
            <w:r w:rsidRPr="00E33815">
              <w:rPr>
                <w:bCs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B0DE2" w:rsidP="00CE24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CE24EB" w:rsidRPr="00E33815" w:rsidTr="00CE24EB">
        <w:tc>
          <w:tcPr>
            <w:tcW w:w="8364" w:type="dxa"/>
            <w:gridSpan w:val="2"/>
            <w:shd w:val="clear" w:color="auto" w:fill="auto"/>
          </w:tcPr>
          <w:p w:rsidR="00CE24EB" w:rsidRPr="00E33815" w:rsidRDefault="00CE24EB" w:rsidP="00CE24EB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E33815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B0DE2" w:rsidP="00CE24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</w:tbl>
    <w:p w:rsidR="00CE24EB" w:rsidRPr="00E33815" w:rsidRDefault="00CE24EB" w:rsidP="00CE24EB">
      <w:pPr>
        <w:rPr>
          <w:bCs/>
        </w:rPr>
      </w:pPr>
    </w:p>
    <w:p w:rsidR="00CE24EB" w:rsidRPr="00E33815" w:rsidRDefault="00CE24EB" w:rsidP="00CE24EB">
      <w:pPr>
        <w:pStyle w:val="Default"/>
        <w:ind w:firstLine="567"/>
        <w:rPr>
          <w:bCs/>
          <w:color w:val="auto"/>
        </w:rPr>
      </w:pPr>
      <w:r w:rsidRPr="00E33815">
        <w:rPr>
          <w:bCs/>
          <w:color w:val="auto"/>
        </w:rPr>
        <w:t xml:space="preserve">Объем дисциплины (модуля) в форме </w:t>
      </w:r>
      <w:r w:rsidRPr="00E33815">
        <w:rPr>
          <w:bCs/>
          <w:color w:val="auto"/>
          <w:u w:val="single"/>
        </w:rPr>
        <w:t>самостоятельной работы обучающихся</w:t>
      </w:r>
      <w:r w:rsidRPr="00E33815">
        <w:rPr>
          <w:bCs/>
          <w:color w:val="auto"/>
        </w:rPr>
        <w:t xml:space="preserve"> составляет </w:t>
      </w:r>
      <w:r w:rsidR="00CB0DE2">
        <w:rPr>
          <w:bCs/>
          <w:color w:val="auto"/>
        </w:rPr>
        <w:t>44</w:t>
      </w:r>
      <w:r w:rsidRPr="00E33815">
        <w:rPr>
          <w:bCs/>
          <w:color w:val="auto"/>
        </w:rPr>
        <w:t xml:space="preserve"> академических часа(ов). </w:t>
      </w:r>
    </w:p>
    <w:p w:rsidR="00CE24EB" w:rsidRPr="00E33815" w:rsidRDefault="00CE24EB" w:rsidP="00CE24EB">
      <w:pPr>
        <w:ind w:firstLine="567"/>
        <w:rPr>
          <w:b/>
        </w:rPr>
      </w:pPr>
    </w:p>
    <w:p w:rsidR="00353DE5" w:rsidRPr="00E33815" w:rsidRDefault="00353DE5" w:rsidP="00CE24EB">
      <w:pPr>
        <w:ind w:firstLine="567"/>
        <w:rPr>
          <w:b/>
        </w:rPr>
      </w:pPr>
    </w:p>
    <w:p w:rsidR="00CE24EB" w:rsidRPr="00E33815" w:rsidRDefault="00CE24EB" w:rsidP="00CE24EB">
      <w:pPr>
        <w:ind w:firstLine="567"/>
        <w:rPr>
          <w:bCs/>
        </w:rPr>
      </w:pPr>
      <w:r w:rsidRPr="00E33815">
        <w:rPr>
          <w:b/>
        </w:rPr>
        <w:t>Структура дисциплины для очно-заочной формы обучения</w:t>
      </w:r>
    </w:p>
    <w:p w:rsidR="00CE24EB" w:rsidRPr="00E33815" w:rsidRDefault="00CE24EB" w:rsidP="00CE24EB">
      <w:pPr>
        <w:ind w:firstLine="567"/>
        <w:jc w:val="both"/>
        <w:rPr>
          <w:bCs/>
        </w:rPr>
      </w:pPr>
      <w:r w:rsidRPr="00E33815">
        <w:rPr>
          <w:bCs/>
        </w:rPr>
        <w:t xml:space="preserve">Объем дисциплины в форме </w:t>
      </w:r>
      <w:r w:rsidRPr="00E33815">
        <w:rPr>
          <w:bCs/>
          <w:u w:val="single"/>
        </w:rPr>
        <w:t>контактной работы</w:t>
      </w:r>
      <w:r w:rsidRPr="00E33815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CE24EB" w:rsidRPr="00E33815" w:rsidRDefault="00CE24EB" w:rsidP="00CE24EB">
      <w:pPr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CE24EB" w:rsidRPr="00E33815" w:rsidTr="00CE24EB">
        <w:tc>
          <w:tcPr>
            <w:tcW w:w="1073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E24EB" w:rsidP="00CE24EB">
            <w:pPr>
              <w:jc w:val="center"/>
              <w:rPr>
                <w:bCs/>
              </w:rPr>
            </w:pPr>
            <w:r w:rsidRPr="00E33815">
              <w:rPr>
                <w:bCs/>
              </w:rPr>
              <w:t>Количество часов</w:t>
            </w:r>
          </w:p>
        </w:tc>
      </w:tr>
      <w:tr w:rsidR="00CE24EB" w:rsidRPr="00E33815" w:rsidTr="00CE24EB">
        <w:tc>
          <w:tcPr>
            <w:tcW w:w="1073" w:type="dxa"/>
            <w:shd w:val="clear" w:color="auto" w:fill="auto"/>
          </w:tcPr>
          <w:p w:rsidR="00CE24EB" w:rsidRPr="00E33815" w:rsidRDefault="00353DE5" w:rsidP="00CE24EB">
            <w:pPr>
              <w:jc w:val="center"/>
              <w:rPr>
                <w:b/>
                <w:bCs/>
              </w:rPr>
            </w:pPr>
            <w:r w:rsidRPr="00E33815">
              <w:rPr>
                <w:b/>
                <w:bCs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B0DE2" w:rsidP="00CE24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E24EB" w:rsidRPr="00E33815" w:rsidTr="00CE24EB">
        <w:tc>
          <w:tcPr>
            <w:tcW w:w="1073" w:type="dxa"/>
            <w:shd w:val="clear" w:color="auto" w:fill="auto"/>
          </w:tcPr>
          <w:p w:rsidR="00CE24EB" w:rsidRPr="00E33815" w:rsidRDefault="00353DE5" w:rsidP="00CE24EB">
            <w:pPr>
              <w:jc w:val="center"/>
              <w:rPr>
                <w:b/>
                <w:bCs/>
              </w:rPr>
            </w:pPr>
            <w:r w:rsidRPr="00E33815">
              <w:rPr>
                <w:b/>
                <w:bCs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B0DE2" w:rsidP="00CE24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E24EB" w:rsidRPr="00E33815" w:rsidTr="00CE24EB">
        <w:tc>
          <w:tcPr>
            <w:tcW w:w="8364" w:type="dxa"/>
            <w:gridSpan w:val="2"/>
            <w:shd w:val="clear" w:color="auto" w:fill="auto"/>
          </w:tcPr>
          <w:p w:rsidR="00CE24EB" w:rsidRPr="00E33815" w:rsidRDefault="00CE24EB" w:rsidP="00CE24EB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E33815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B0DE2" w:rsidP="00CE24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</w:tbl>
    <w:p w:rsidR="00CE24EB" w:rsidRPr="00E33815" w:rsidRDefault="00CE24EB" w:rsidP="00CE24EB">
      <w:pPr>
        <w:pStyle w:val="Default"/>
        <w:rPr>
          <w:bCs/>
          <w:color w:val="auto"/>
        </w:rPr>
      </w:pPr>
    </w:p>
    <w:p w:rsidR="00CE24EB" w:rsidRPr="00E33815" w:rsidRDefault="00CE24EB" w:rsidP="00CE24EB">
      <w:pPr>
        <w:pStyle w:val="Default"/>
        <w:ind w:firstLine="567"/>
        <w:rPr>
          <w:bCs/>
          <w:color w:val="auto"/>
        </w:rPr>
      </w:pPr>
      <w:r w:rsidRPr="00E33815">
        <w:rPr>
          <w:bCs/>
          <w:color w:val="auto"/>
        </w:rPr>
        <w:t xml:space="preserve">Объем дисциплины (модуля) в форме </w:t>
      </w:r>
      <w:r w:rsidRPr="00E33815">
        <w:rPr>
          <w:bCs/>
          <w:color w:val="auto"/>
          <w:u w:val="single"/>
        </w:rPr>
        <w:t>самостоятельной работы обучающихся</w:t>
      </w:r>
      <w:r w:rsidRPr="00E33815">
        <w:rPr>
          <w:bCs/>
          <w:color w:val="auto"/>
        </w:rPr>
        <w:t xml:space="preserve"> составляет </w:t>
      </w:r>
      <w:r w:rsidR="00CB0DE2">
        <w:rPr>
          <w:bCs/>
          <w:color w:val="auto"/>
        </w:rPr>
        <w:t>56</w:t>
      </w:r>
      <w:r w:rsidRPr="00E33815">
        <w:rPr>
          <w:bCs/>
          <w:color w:val="auto"/>
        </w:rPr>
        <w:t xml:space="preserve"> академических часа(ов). </w:t>
      </w:r>
    </w:p>
    <w:p w:rsidR="00CE24EB" w:rsidRPr="00E33815" w:rsidRDefault="00CE24EB" w:rsidP="00CE24EB">
      <w:pPr>
        <w:ind w:firstLine="567"/>
        <w:rPr>
          <w:b/>
        </w:rPr>
      </w:pPr>
    </w:p>
    <w:p w:rsidR="00353DE5" w:rsidRPr="00E33815" w:rsidRDefault="00353DE5" w:rsidP="00CE24EB">
      <w:pPr>
        <w:ind w:firstLine="567"/>
        <w:rPr>
          <w:b/>
        </w:rPr>
      </w:pPr>
    </w:p>
    <w:p w:rsidR="00CE24EB" w:rsidRPr="00E33815" w:rsidRDefault="00CE24EB" w:rsidP="00CE24EB">
      <w:pPr>
        <w:ind w:firstLine="567"/>
        <w:rPr>
          <w:bCs/>
        </w:rPr>
      </w:pPr>
      <w:r w:rsidRPr="00E33815">
        <w:rPr>
          <w:b/>
        </w:rPr>
        <w:t>Структура дисциплины для заочной формы обучения</w:t>
      </w:r>
    </w:p>
    <w:p w:rsidR="00CE24EB" w:rsidRPr="00E33815" w:rsidRDefault="00CE24EB" w:rsidP="00CE24EB">
      <w:pPr>
        <w:ind w:firstLine="567"/>
        <w:jc w:val="both"/>
        <w:rPr>
          <w:bCs/>
        </w:rPr>
      </w:pPr>
      <w:r w:rsidRPr="00E33815">
        <w:rPr>
          <w:bCs/>
        </w:rPr>
        <w:t xml:space="preserve">Объем дисциплины в форме </w:t>
      </w:r>
      <w:r w:rsidRPr="00E33815">
        <w:rPr>
          <w:bCs/>
          <w:u w:val="single"/>
        </w:rPr>
        <w:t>контактной работы</w:t>
      </w:r>
      <w:r w:rsidRPr="00E33815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CE24EB" w:rsidRPr="00E33815" w:rsidRDefault="00CE24EB" w:rsidP="00CE24EB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CE24EB" w:rsidRPr="00E33815" w:rsidTr="00CE24EB">
        <w:tc>
          <w:tcPr>
            <w:tcW w:w="1073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E24EB" w:rsidP="00CE24EB">
            <w:pPr>
              <w:jc w:val="center"/>
              <w:rPr>
                <w:bCs/>
              </w:rPr>
            </w:pPr>
            <w:r w:rsidRPr="00E33815">
              <w:rPr>
                <w:bCs/>
              </w:rPr>
              <w:t>Количество часов</w:t>
            </w:r>
          </w:p>
        </w:tc>
      </w:tr>
      <w:tr w:rsidR="00CE24EB" w:rsidRPr="00E33815" w:rsidTr="00CE24EB">
        <w:tc>
          <w:tcPr>
            <w:tcW w:w="1073" w:type="dxa"/>
            <w:shd w:val="clear" w:color="auto" w:fill="auto"/>
          </w:tcPr>
          <w:p w:rsidR="00CE24EB" w:rsidRPr="00E33815" w:rsidRDefault="00353DE5" w:rsidP="00CE24EB">
            <w:pPr>
              <w:jc w:val="center"/>
              <w:rPr>
                <w:b/>
                <w:bCs/>
              </w:rPr>
            </w:pPr>
            <w:r w:rsidRPr="00E33815">
              <w:rPr>
                <w:b/>
                <w:bCs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B0DE2" w:rsidP="00CE24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E24EB" w:rsidRPr="00E33815" w:rsidTr="00CE24EB">
        <w:tc>
          <w:tcPr>
            <w:tcW w:w="1073" w:type="dxa"/>
            <w:shd w:val="clear" w:color="auto" w:fill="auto"/>
          </w:tcPr>
          <w:p w:rsidR="00CE24EB" w:rsidRPr="00E33815" w:rsidRDefault="00353DE5" w:rsidP="00CE24EB">
            <w:pPr>
              <w:jc w:val="center"/>
              <w:rPr>
                <w:b/>
                <w:bCs/>
              </w:rPr>
            </w:pPr>
            <w:r w:rsidRPr="00E33815">
              <w:rPr>
                <w:b/>
                <w:bCs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CE24EB" w:rsidRPr="00E33815" w:rsidRDefault="00CE24EB" w:rsidP="00CE24EB">
            <w:pPr>
              <w:rPr>
                <w:bCs/>
              </w:rPr>
            </w:pPr>
            <w:r w:rsidRPr="00E33815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353DE5" w:rsidP="00CE24EB">
            <w:pPr>
              <w:jc w:val="center"/>
              <w:rPr>
                <w:b/>
                <w:bCs/>
              </w:rPr>
            </w:pPr>
            <w:r w:rsidRPr="00E33815">
              <w:rPr>
                <w:b/>
                <w:bCs/>
              </w:rPr>
              <w:t>4</w:t>
            </w:r>
          </w:p>
        </w:tc>
      </w:tr>
      <w:tr w:rsidR="00CE24EB" w:rsidRPr="00E33815" w:rsidTr="00CE24EB">
        <w:tc>
          <w:tcPr>
            <w:tcW w:w="8364" w:type="dxa"/>
            <w:gridSpan w:val="2"/>
            <w:shd w:val="clear" w:color="auto" w:fill="auto"/>
          </w:tcPr>
          <w:p w:rsidR="00CE24EB" w:rsidRPr="00E33815" w:rsidRDefault="00CE24EB" w:rsidP="00CE24EB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E33815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CE24EB" w:rsidRPr="00E33815" w:rsidRDefault="00CB0DE2" w:rsidP="00CE24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</w:tbl>
    <w:p w:rsidR="00CE24EB" w:rsidRPr="00E33815" w:rsidRDefault="00CE24EB" w:rsidP="00CE24EB">
      <w:pPr>
        <w:rPr>
          <w:bCs/>
        </w:rPr>
      </w:pPr>
    </w:p>
    <w:p w:rsidR="00CE24EB" w:rsidRPr="00E33815" w:rsidRDefault="00CE24EB" w:rsidP="00CE24EB">
      <w:pPr>
        <w:pStyle w:val="Default"/>
        <w:ind w:firstLine="567"/>
        <w:rPr>
          <w:bCs/>
          <w:color w:val="auto"/>
        </w:rPr>
      </w:pPr>
      <w:r w:rsidRPr="00E33815">
        <w:rPr>
          <w:bCs/>
          <w:color w:val="auto"/>
        </w:rPr>
        <w:t xml:space="preserve">Объем дисциплины (модуля) в форме </w:t>
      </w:r>
      <w:r w:rsidRPr="00E33815">
        <w:rPr>
          <w:bCs/>
          <w:color w:val="auto"/>
          <w:u w:val="single"/>
        </w:rPr>
        <w:t>самостоятельной работы обучающихся</w:t>
      </w:r>
      <w:r w:rsidRPr="00E33815">
        <w:rPr>
          <w:bCs/>
          <w:color w:val="auto"/>
        </w:rPr>
        <w:t xml:space="preserve"> составляет </w:t>
      </w:r>
      <w:r w:rsidR="00CB0DE2">
        <w:rPr>
          <w:bCs/>
          <w:color w:val="auto"/>
        </w:rPr>
        <w:t>64</w:t>
      </w:r>
      <w:r w:rsidRPr="00E33815">
        <w:rPr>
          <w:bCs/>
          <w:color w:val="auto"/>
        </w:rPr>
        <w:t xml:space="preserve"> академических часа(ов). </w:t>
      </w:r>
    </w:p>
    <w:p w:rsidR="00CE24EB" w:rsidRPr="00E33815" w:rsidRDefault="00CE24EB">
      <w:pPr>
        <w:pStyle w:val="a3"/>
        <w:rPr>
          <w:b/>
        </w:rPr>
      </w:pPr>
    </w:p>
    <w:p w:rsidR="00353DE5" w:rsidRPr="00E33815" w:rsidRDefault="00353DE5">
      <w:pPr>
        <w:pStyle w:val="a3"/>
        <w:rPr>
          <w:b/>
        </w:rPr>
      </w:pPr>
    </w:p>
    <w:p w:rsidR="00353DE5" w:rsidRPr="00E33815" w:rsidRDefault="00353DE5">
      <w:pPr>
        <w:pStyle w:val="a3"/>
        <w:rPr>
          <w:b/>
        </w:rPr>
      </w:pPr>
    </w:p>
    <w:p w:rsidR="00353DE5" w:rsidRPr="00E33815" w:rsidRDefault="00353DE5">
      <w:pPr>
        <w:pStyle w:val="a3"/>
        <w:rPr>
          <w:b/>
        </w:rPr>
      </w:pPr>
    </w:p>
    <w:p w:rsidR="00353DE5" w:rsidRPr="00E33815" w:rsidRDefault="00353DE5">
      <w:pPr>
        <w:pStyle w:val="a3"/>
        <w:rPr>
          <w:b/>
        </w:rPr>
      </w:pPr>
    </w:p>
    <w:p w:rsidR="00353DE5" w:rsidRPr="00E33815" w:rsidRDefault="00353DE5">
      <w:pPr>
        <w:pStyle w:val="a3"/>
        <w:rPr>
          <w:b/>
        </w:rPr>
      </w:pPr>
    </w:p>
    <w:p w:rsidR="00353DE5" w:rsidRPr="00E33815" w:rsidRDefault="00353DE5">
      <w:pPr>
        <w:pStyle w:val="a3"/>
        <w:rPr>
          <w:b/>
        </w:rPr>
      </w:pPr>
    </w:p>
    <w:p w:rsidR="00353DE5" w:rsidRPr="00E33815" w:rsidRDefault="00353DE5">
      <w:pPr>
        <w:pStyle w:val="a3"/>
        <w:rPr>
          <w:b/>
        </w:rPr>
      </w:pPr>
    </w:p>
    <w:p w:rsidR="00353DE5" w:rsidRPr="00E33815" w:rsidRDefault="00353DE5">
      <w:pPr>
        <w:pStyle w:val="a3"/>
        <w:rPr>
          <w:b/>
        </w:rPr>
      </w:pPr>
    </w:p>
    <w:p w:rsidR="009270CC" w:rsidRPr="00E33815" w:rsidRDefault="00AC3DAF">
      <w:pPr>
        <w:pStyle w:val="1"/>
        <w:numPr>
          <w:ilvl w:val="0"/>
          <w:numId w:val="27"/>
        </w:numPr>
        <w:tabs>
          <w:tab w:val="left" w:pos="543"/>
        </w:tabs>
        <w:spacing w:before="84"/>
        <w:ind w:left="542" w:hanging="304"/>
      </w:pPr>
      <w:r w:rsidRPr="00E33815">
        <w:lastRenderedPageBreak/>
        <w:t>Содержание</w:t>
      </w:r>
      <w:r w:rsidRPr="00E33815">
        <w:rPr>
          <w:spacing w:val="-6"/>
        </w:rPr>
        <w:t xml:space="preserve"> </w:t>
      </w:r>
      <w:r w:rsidRPr="00E33815">
        <w:t>дисциплины</w:t>
      </w:r>
    </w:p>
    <w:p w:rsidR="009270CC" w:rsidRPr="00E33815" w:rsidRDefault="009270CC">
      <w:pPr>
        <w:pStyle w:val="a3"/>
        <w:spacing w:before="6"/>
        <w:rPr>
          <w:b/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9270CC" w:rsidRPr="00E33815">
        <w:trPr>
          <w:trHeight w:val="551"/>
        </w:trPr>
        <w:tc>
          <w:tcPr>
            <w:tcW w:w="538" w:type="dxa"/>
          </w:tcPr>
          <w:p w:rsidR="009270CC" w:rsidRPr="00E33815" w:rsidRDefault="00AC3DAF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№</w:t>
            </w:r>
          </w:p>
        </w:tc>
        <w:tc>
          <w:tcPr>
            <w:tcW w:w="2550" w:type="dxa"/>
          </w:tcPr>
          <w:p w:rsidR="009270CC" w:rsidRPr="00E33815" w:rsidRDefault="00AC3DAF">
            <w:pPr>
              <w:pStyle w:val="TableParagraph"/>
              <w:spacing w:line="274" w:lineRule="exact"/>
              <w:ind w:right="139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Наименование</w:t>
            </w:r>
            <w:r w:rsidRPr="00E33815">
              <w:rPr>
                <w:b/>
                <w:spacing w:val="1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раздела</w:t>
            </w:r>
            <w:r w:rsidRPr="00E33815">
              <w:rPr>
                <w:b/>
                <w:spacing w:val="-12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дисциплины</w:t>
            </w:r>
          </w:p>
        </w:tc>
        <w:tc>
          <w:tcPr>
            <w:tcW w:w="6526" w:type="dxa"/>
          </w:tcPr>
          <w:p w:rsidR="009270CC" w:rsidRPr="00E33815" w:rsidRDefault="00AC3DAF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Содержание</w:t>
            </w:r>
          </w:p>
        </w:tc>
      </w:tr>
      <w:tr w:rsidR="009270CC" w:rsidRPr="00E33815">
        <w:trPr>
          <w:trHeight w:val="12420"/>
        </w:trPr>
        <w:tc>
          <w:tcPr>
            <w:tcW w:w="538" w:type="dxa"/>
          </w:tcPr>
          <w:p w:rsidR="009270CC" w:rsidRPr="00E33815" w:rsidRDefault="00AC3D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E33815">
              <w:rPr>
                <w:sz w:val="24"/>
              </w:rPr>
              <w:t>1.</w:t>
            </w:r>
          </w:p>
        </w:tc>
        <w:tc>
          <w:tcPr>
            <w:tcW w:w="2550" w:type="dxa"/>
          </w:tcPr>
          <w:p w:rsidR="009270CC" w:rsidRPr="00E33815" w:rsidRDefault="00AC3DAF">
            <w:pPr>
              <w:pStyle w:val="TableParagraph"/>
              <w:spacing w:line="268" w:lineRule="exact"/>
              <w:rPr>
                <w:sz w:val="24"/>
              </w:rPr>
            </w:pPr>
            <w:r w:rsidRPr="00E33815">
              <w:rPr>
                <w:sz w:val="24"/>
              </w:rPr>
              <w:t>Раздел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1.</w:t>
            </w:r>
          </w:p>
          <w:p w:rsidR="009270CC" w:rsidRPr="00E33815" w:rsidRDefault="00AC3DAF" w:rsidP="00D77ADC">
            <w:pPr>
              <w:pStyle w:val="TableParagraph"/>
              <w:spacing w:before="3"/>
              <w:ind w:right="163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Введение в изучение</w:t>
            </w:r>
            <w:r w:rsidRPr="00E33815">
              <w:rPr>
                <w:b/>
                <w:spacing w:val="-57"/>
                <w:sz w:val="24"/>
              </w:rPr>
              <w:t xml:space="preserve"> </w:t>
            </w:r>
            <w:r w:rsidR="00D77ADC">
              <w:rPr>
                <w:b/>
                <w:sz w:val="24"/>
              </w:rPr>
              <w:t>искусства Мезоамерики</w:t>
            </w:r>
          </w:p>
        </w:tc>
        <w:tc>
          <w:tcPr>
            <w:tcW w:w="6526" w:type="dxa"/>
          </w:tcPr>
          <w:p w:rsidR="009270CC" w:rsidRPr="00E33815" w:rsidRDefault="00AC3DAF">
            <w:pPr>
              <w:pStyle w:val="TableParagraph"/>
              <w:ind w:left="109" w:right="93"/>
              <w:jc w:val="both"/>
              <w:rPr>
                <w:sz w:val="20"/>
              </w:rPr>
            </w:pPr>
            <w:r w:rsidRPr="00E33815">
              <w:rPr>
                <w:sz w:val="20"/>
              </w:rPr>
              <w:t>Тема 1 История изучения искусства</w:t>
            </w:r>
            <w:r w:rsidR="00D77ADC">
              <w:rPr>
                <w:sz w:val="20"/>
              </w:rPr>
              <w:t xml:space="preserve"> Мезоамерики</w:t>
            </w:r>
            <w:r w:rsidRPr="00E33815">
              <w:rPr>
                <w:sz w:val="20"/>
              </w:rPr>
              <w:t xml:space="preserve">. </w:t>
            </w:r>
            <w:r w:rsidR="00D77ADC" w:rsidRPr="00D77ADC">
              <w:rPr>
                <w:sz w:val="20"/>
              </w:rPr>
              <w:t xml:space="preserve">Термин «Мезоамерика», определение П. Кирхоффа. </w:t>
            </w:r>
            <w:r w:rsidRPr="00E33815">
              <w:rPr>
                <w:sz w:val="20"/>
              </w:rPr>
              <w:t>Основные понятия и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проблемы в</w:t>
            </w:r>
            <w:r w:rsidRPr="00E33815">
              <w:rPr>
                <w:spacing w:val="3"/>
                <w:sz w:val="20"/>
              </w:rPr>
              <w:t xml:space="preserve"> </w:t>
            </w:r>
            <w:r w:rsidR="00D77ADC">
              <w:rPr>
                <w:sz w:val="20"/>
              </w:rPr>
              <w:t>изучении</w:t>
            </w:r>
            <w:r w:rsidRPr="00E33815">
              <w:rPr>
                <w:spacing w:val="-3"/>
                <w:sz w:val="20"/>
              </w:rPr>
              <w:t xml:space="preserve"> </w:t>
            </w:r>
            <w:r w:rsidRPr="00E33815">
              <w:rPr>
                <w:sz w:val="20"/>
              </w:rPr>
              <w:t>искусства</w:t>
            </w:r>
            <w:r w:rsidR="00D77ADC">
              <w:rPr>
                <w:sz w:val="20"/>
              </w:rPr>
              <w:t xml:space="preserve"> Мезоамерики</w:t>
            </w:r>
            <w:r w:rsidRPr="00E33815">
              <w:rPr>
                <w:sz w:val="20"/>
              </w:rPr>
              <w:t>.</w:t>
            </w:r>
          </w:p>
          <w:p w:rsidR="009270CC" w:rsidRPr="00E33815" w:rsidRDefault="00AC3DAF">
            <w:pPr>
              <w:pStyle w:val="TableParagraph"/>
              <w:ind w:left="109" w:right="80"/>
              <w:jc w:val="both"/>
              <w:rPr>
                <w:sz w:val="20"/>
              </w:rPr>
            </w:pPr>
            <w:r w:rsidRPr="00E33815">
              <w:rPr>
                <w:sz w:val="20"/>
              </w:rPr>
              <w:t>Выдающиеся ученые-</w:t>
            </w:r>
            <w:r w:rsidR="00D77ADC">
              <w:rPr>
                <w:sz w:val="20"/>
              </w:rPr>
              <w:t>мезоамериканисты</w:t>
            </w:r>
            <w:r w:rsidRPr="00E33815">
              <w:rPr>
                <w:sz w:val="20"/>
              </w:rPr>
              <w:t xml:space="preserve">: </w:t>
            </w:r>
            <w:r w:rsidR="00D77ADC">
              <w:rPr>
                <w:sz w:val="20"/>
              </w:rPr>
              <w:t xml:space="preserve">Ю.В. Кнорозов, П. Шелльхас, Дж. Э. Томпсон, Дж. Стивенс, Т. Проскурякова. </w:t>
            </w:r>
            <w:r w:rsidRPr="00E33815">
              <w:rPr>
                <w:sz w:val="20"/>
              </w:rPr>
              <w:t>Эволюция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в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открытиях</w:t>
            </w:r>
            <w:r w:rsidRPr="00E33815">
              <w:rPr>
                <w:spacing w:val="-47"/>
                <w:sz w:val="20"/>
              </w:rPr>
              <w:t xml:space="preserve"> </w:t>
            </w:r>
            <w:r w:rsidRPr="00E33815">
              <w:rPr>
                <w:sz w:val="20"/>
              </w:rPr>
              <w:t>искусства</w:t>
            </w:r>
            <w:r w:rsidR="00D77ADC">
              <w:rPr>
                <w:sz w:val="20"/>
              </w:rPr>
              <w:t xml:space="preserve"> Мезоамерики</w:t>
            </w:r>
            <w:r w:rsidRPr="00E33815">
              <w:rPr>
                <w:sz w:val="20"/>
              </w:rPr>
              <w:t>: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от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введения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в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научный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оборот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до</w:t>
            </w:r>
            <w:r w:rsidRPr="00E33815">
              <w:rPr>
                <w:spacing w:val="-47"/>
                <w:sz w:val="20"/>
              </w:rPr>
              <w:t xml:space="preserve"> </w:t>
            </w:r>
            <w:r w:rsidRPr="00E33815">
              <w:rPr>
                <w:sz w:val="20"/>
              </w:rPr>
              <w:t>интерпретаций. Основная профессиональная литература, периодические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издания.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Основные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научные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центры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по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изучению</w:t>
            </w:r>
            <w:r w:rsidRPr="00E33815">
              <w:rPr>
                <w:spacing w:val="1"/>
                <w:sz w:val="20"/>
              </w:rPr>
              <w:t xml:space="preserve"> </w:t>
            </w:r>
            <w:r w:rsidR="00D77ADC">
              <w:rPr>
                <w:sz w:val="20"/>
              </w:rPr>
              <w:t xml:space="preserve">мезоамериканского </w:t>
            </w:r>
            <w:r w:rsidRPr="00E33815">
              <w:rPr>
                <w:sz w:val="20"/>
              </w:rPr>
              <w:t>искусства.</w:t>
            </w:r>
          </w:p>
          <w:p w:rsidR="009270CC" w:rsidRDefault="00AC3DAF">
            <w:pPr>
              <w:pStyle w:val="TableParagraph"/>
              <w:ind w:left="109" w:right="90"/>
              <w:jc w:val="both"/>
              <w:rPr>
                <w:spacing w:val="1"/>
                <w:sz w:val="20"/>
              </w:rPr>
            </w:pPr>
            <w:r w:rsidRPr="00E33815">
              <w:rPr>
                <w:sz w:val="20"/>
              </w:rPr>
              <w:t>Источники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для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изучения</w:t>
            </w:r>
            <w:r w:rsidRPr="00E33815">
              <w:rPr>
                <w:spacing w:val="1"/>
                <w:sz w:val="20"/>
              </w:rPr>
              <w:t xml:space="preserve"> </w:t>
            </w:r>
            <w:r w:rsidR="00D77ADC">
              <w:rPr>
                <w:sz w:val="20"/>
              </w:rPr>
              <w:t xml:space="preserve">мезоамериканского </w:t>
            </w:r>
            <w:r w:rsidRPr="00E33815">
              <w:rPr>
                <w:sz w:val="20"/>
              </w:rPr>
              <w:t>искусства.</w:t>
            </w:r>
            <w:r w:rsidRPr="00E33815">
              <w:rPr>
                <w:spacing w:val="51"/>
                <w:sz w:val="20"/>
              </w:rPr>
              <w:t xml:space="preserve"> </w:t>
            </w:r>
            <w:r w:rsidRPr="00E33815">
              <w:rPr>
                <w:sz w:val="20"/>
              </w:rPr>
              <w:t>Методы,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применяемые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в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изучении</w:t>
            </w:r>
            <w:r w:rsidRPr="00E33815">
              <w:rPr>
                <w:spacing w:val="1"/>
                <w:sz w:val="20"/>
              </w:rPr>
              <w:t xml:space="preserve"> </w:t>
            </w:r>
            <w:r w:rsidR="00D77ADC">
              <w:rPr>
                <w:sz w:val="20"/>
              </w:rPr>
              <w:t xml:space="preserve">мезоамериканского </w:t>
            </w:r>
            <w:r w:rsidRPr="00E33815">
              <w:rPr>
                <w:sz w:val="20"/>
              </w:rPr>
              <w:t>искусства: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абсолютное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и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относительное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датирование,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семантическая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интерпретация.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Методы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описания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памятников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искусства</w:t>
            </w:r>
            <w:r w:rsidR="00D77ADC">
              <w:rPr>
                <w:sz w:val="20"/>
              </w:rPr>
              <w:t xml:space="preserve"> Мезоамерики</w:t>
            </w:r>
            <w:r w:rsidRPr="00E33815">
              <w:rPr>
                <w:sz w:val="20"/>
              </w:rPr>
              <w:t>.</w:t>
            </w:r>
            <w:r w:rsidRPr="00E33815">
              <w:rPr>
                <w:spacing w:val="1"/>
                <w:sz w:val="20"/>
              </w:rPr>
              <w:t xml:space="preserve"> </w:t>
            </w:r>
          </w:p>
          <w:p w:rsidR="009202B6" w:rsidRPr="00E33815" w:rsidRDefault="009202B6" w:rsidP="009202B6">
            <w:pPr>
              <w:pStyle w:val="TableParagraph"/>
              <w:ind w:left="109" w:right="93"/>
              <w:jc w:val="both"/>
              <w:rPr>
                <w:sz w:val="20"/>
              </w:rPr>
            </w:pPr>
            <w:r w:rsidRPr="00D77ADC">
              <w:rPr>
                <w:sz w:val="20"/>
              </w:rPr>
              <w:t>Описание культурно-географической области. Основные характеристики и общие черты культур Мезоамерики.</w:t>
            </w:r>
            <w:r>
              <w:rPr>
                <w:sz w:val="20"/>
              </w:rPr>
              <w:t xml:space="preserve"> </w:t>
            </w:r>
          </w:p>
          <w:p w:rsidR="00D77ADC" w:rsidRDefault="00AC3DAF">
            <w:pPr>
              <w:pStyle w:val="TableParagraph"/>
              <w:ind w:left="109" w:right="2423"/>
              <w:rPr>
                <w:spacing w:val="1"/>
                <w:sz w:val="20"/>
              </w:rPr>
            </w:pPr>
            <w:r w:rsidRPr="00E33815">
              <w:rPr>
                <w:sz w:val="20"/>
              </w:rPr>
              <w:t>Периодизация искусства</w:t>
            </w:r>
            <w:r w:rsidR="00D77ADC">
              <w:rPr>
                <w:sz w:val="20"/>
              </w:rPr>
              <w:t xml:space="preserve"> Мезоамерики</w:t>
            </w:r>
            <w:r w:rsidRPr="00E33815">
              <w:rPr>
                <w:sz w:val="20"/>
              </w:rPr>
              <w:t>.</w:t>
            </w:r>
            <w:r w:rsidRPr="00E33815">
              <w:rPr>
                <w:spacing w:val="1"/>
                <w:sz w:val="20"/>
              </w:rPr>
              <w:t xml:space="preserve"> </w:t>
            </w:r>
            <w:r w:rsidR="009202B6">
              <w:rPr>
                <w:spacing w:val="1"/>
                <w:sz w:val="20"/>
              </w:rPr>
              <w:br/>
              <w:t xml:space="preserve">Топографические и хронологические рамки искусства Мезоамерики. </w:t>
            </w:r>
            <w:r w:rsidR="009202B6">
              <w:rPr>
                <w:spacing w:val="1"/>
                <w:sz w:val="20"/>
              </w:rPr>
              <w:br/>
              <w:t>Роль изобразительного искусства в обществе доколумбовой Мезоамерики.</w:t>
            </w:r>
          </w:p>
          <w:p w:rsidR="009270CC" w:rsidRPr="00E33815" w:rsidRDefault="009270CC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9270CC" w:rsidRPr="00E33815" w:rsidRDefault="00AC3DAF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E33815">
              <w:rPr>
                <w:sz w:val="20"/>
              </w:rPr>
              <w:t>Тема</w:t>
            </w:r>
            <w:r w:rsidRPr="00E33815">
              <w:rPr>
                <w:spacing w:val="1"/>
                <w:sz w:val="20"/>
              </w:rPr>
              <w:t xml:space="preserve"> </w:t>
            </w:r>
            <w:r w:rsidRPr="00E33815">
              <w:rPr>
                <w:sz w:val="20"/>
              </w:rPr>
              <w:t>2.</w:t>
            </w:r>
            <w:r w:rsidRPr="00E33815">
              <w:rPr>
                <w:spacing w:val="1"/>
                <w:sz w:val="20"/>
              </w:rPr>
              <w:t xml:space="preserve"> </w:t>
            </w:r>
            <w:r w:rsidR="009202B6">
              <w:rPr>
                <w:sz w:val="20"/>
              </w:rPr>
              <w:t xml:space="preserve">Формативный (Доклассический период). </w:t>
            </w:r>
          </w:p>
          <w:p w:rsidR="009270CC" w:rsidRDefault="009202B6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Формирование ядра городского центра.</w:t>
            </w:r>
          </w:p>
          <w:p w:rsidR="009202B6" w:rsidRDefault="009202B6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Понятия «городской центр», комплекс «стела + алтарь».</w:t>
            </w:r>
            <w:r>
              <w:rPr>
                <w:sz w:val="20"/>
              </w:rPr>
              <w:br/>
              <w:t xml:space="preserve">Природные ритуальные комплексы: пещеры, горы, сельва. Колодцы-сеноты.  </w:t>
            </w:r>
          </w:p>
          <w:p w:rsidR="009202B6" w:rsidRPr="00E33815" w:rsidRDefault="009202B6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Регион Соконуско как эпицентр развития архаических культур. Т</w:t>
            </w:r>
            <w:r w:rsidR="009758DF">
              <w:rPr>
                <w:sz w:val="20"/>
              </w:rPr>
              <w:t>ипы архаической керамики: сосуды-тетраподы с ножками в виде женской груди или фаллической формы; сосуды в виде тыквы.</w:t>
            </w:r>
          </w:p>
        </w:tc>
      </w:tr>
      <w:tr w:rsidR="009270CC" w:rsidRPr="00E33815">
        <w:trPr>
          <w:trHeight w:val="920"/>
        </w:trPr>
        <w:tc>
          <w:tcPr>
            <w:tcW w:w="538" w:type="dxa"/>
          </w:tcPr>
          <w:p w:rsidR="009270CC" w:rsidRPr="00E33815" w:rsidRDefault="00AC3DAF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 w:rsidRPr="00E33815">
              <w:rPr>
                <w:sz w:val="24"/>
              </w:rPr>
              <w:t>2.</w:t>
            </w:r>
          </w:p>
        </w:tc>
        <w:tc>
          <w:tcPr>
            <w:tcW w:w="2550" w:type="dxa"/>
          </w:tcPr>
          <w:p w:rsidR="009270CC" w:rsidRPr="00E33815" w:rsidRDefault="00AC3DAF">
            <w:pPr>
              <w:pStyle w:val="TableParagraph"/>
              <w:spacing w:before="39"/>
              <w:rPr>
                <w:sz w:val="24"/>
              </w:rPr>
            </w:pPr>
            <w:r w:rsidRPr="00E33815">
              <w:rPr>
                <w:sz w:val="24"/>
              </w:rPr>
              <w:t>Раздел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2.</w:t>
            </w:r>
          </w:p>
          <w:p w:rsidR="009270CC" w:rsidRPr="00E33815" w:rsidRDefault="009202B6">
            <w:pPr>
              <w:pStyle w:val="TableParagraph"/>
              <w:spacing w:before="10" w:line="237" w:lineRule="auto"/>
              <w:ind w:right="266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Мезоамерики доклассического периода</w:t>
            </w:r>
          </w:p>
        </w:tc>
        <w:tc>
          <w:tcPr>
            <w:tcW w:w="6526" w:type="dxa"/>
          </w:tcPr>
          <w:p w:rsidR="009202B6" w:rsidRDefault="009202B6" w:rsidP="009202B6">
            <w:pPr>
              <w:pStyle w:val="TableParagraph"/>
              <w:ind w:left="109" w:right="91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Основные теории о культурном развитии доколумбовых культур Мезоамерики. Теория о «материнской культуре». </w:t>
            </w:r>
            <w:r>
              <w:rPr>
                <w:sz w:val="20"/>
              </w:rPr>
              <w:br/>
              <w:t>Концепция мирового устройства древних мезоамериканцев: общие понятия. Символ пещеры6 семантика образа. Культ предков. Календарная система и система счета. Зарождение городского комплекса. Появление зачатков письменности.</w:t>
            </w:r>
          </w:p>
          <w:p w:rsidR="009202B6" w:rsidRPr="00E33815" w:rsidRDefault="009202B6" w:rsidP="009202B6">
            <w:pPr>
              <w:pStyle w:val="TableParagraph"/>
              <w:ind w:left="0" w:right="91"/>
              <w:jc w:val="both"/>
              <w:rPr>
                <w:sz w:val="20"/>
              </w:rPr>
            </w:pPr>
          </w:p>
          <w:p w:rsidR="009270CC" w:rsidRPr="00E33815" w:rsidRDefault="009270CC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</w:p>
        </w:tc>
      </w:tr>
    </w:tbl>
    <w:p w:rsidR="009270CC" w:rsidRPr="00E33815" w:rsidRDefault="009270CC">
      <w:pPr>
        <w:spacing w:line="214" w:lineRule="exact"/>
        <w:jc w:val="both"/>
        <w:rPr>
          <w:sz w:val="20"/>
        </w:rPr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9270C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9270CC" w:rsidRPr="00E33815">
        <w:trPr>
          <w:trHeight w:val="7594"/>
        </w:trPr>
        <w:tc>
          <w:tcPr>
            <w:tcW w:w="538" w:type="dxa"/>
          </w:tcPr>
          <w:p w:rsidR="009270CC" w:rsidRPr="00E33815" w:rsidRDefault="009270C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9270CC" w:rsidRPr="00E33815" w:rsidRDefault="009270CC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6526" w:type="dxa"/>
          </w:tcPr>
          <w:p w:rsidR="009270CC" w:rsidRDefault="009202B6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1. Искусство ольмеков. </w:t>
            </w:r>
          </w:p>
          <w:p w:rsidR="009202B6" w:rsidRDefault="009202B6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Топографические и хронологические рамки. </w:t>
            </w:r>
          </w:p>
          <w:p w:rsidR="009758DF" w:rsidRDefault="009202B6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 w:rsidRPr="009202B6">
              <w:rPr>
                <w:sz w:val="20"/>
              </w:rPr>
              <w:t xml:space="preserve">Ольмекская культура: концепция «культуры-прародительницы» и «новая модель». </w:t>
            </w:r>
          </w:p>
          <w:p w:rsidR="009758DF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Основные памятники: </w:t>
            </w:r>
            <w:r w:rsidR="009202B6" w:rsidRPr="009202B6">
              <w:rPr>
                <w:sz w:val="20"/>
              </w:rPr>
              <w:t xml:space="preserve">Сан-Лоренсо, Ла-Вента, Трес-Сапотес, Лагуна-де-лос-Серрос. </w:t>
            </w:r>
          </w:p>
          <w:p w:rsidR="009758DF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 w:rsidRPr="009202B6">
              <w:rPr>
                <w:sz w:val="20"/>
              </w:rPr>
              <w:t>«Ольмекский горизонт» и «ольмекский стиль».</w:t>
            </w:r>
            <w:r>
              <w:rPr>
                <w:sz w:val="20"/>
              </w:rPr>
              <w:t xml:space="preserve"> </w:t>
            </w:r>
            <w:r w:rsidRPr="009202B6">
              <w:rPr>
                <w:sz w:val="20"/>
              </w:rPr>
              <w:t>Влияние ольмеков на культуры Мезоамерики.</w:t>
            </w:r>
          </w:p>
          <w:p w:rsidR="009758DF" w:rsidRDefault="009202B6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 w:rsidRPr="009202B6">
              <w:rPr>
                <w:sz w:val="20"/>
              </w:rPr>
              <w:t xml:space="preserve">Возникновение основных принципов изобразительного искусства и иконографии. </w:t>
            </w:r>
          </w:p>
          <w:p w:rsidR="009202B6" w:rsidRDefault="009202B6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 w:rsidRPr="009202B6">
              <w:rPr>
                <w:sz w:val="20"/>
              </w:rPr>
              <w:t xml:space="preserve">Ольмекская </w:t>
            </w:r>
            <w:r w:rsidR="009758DF">
              <w:rPr>
                <w:sz w:val="20"/>
              </w:rPr>
              <w:t xml:space="preserve">крупная </w:t>
            </w:r>
            <w:r w:rsidRPr="009202B6">
              <w:rPr>
                <w:sz w:val="20"/>
              </w:rPr>
              <w:t>скульптура</w:t>
            </w:r>
            <w:r w:rsidR="009758DF">
              <w:rPr>
                <w:sz w:val="20"/>
              </w:rPr>
              <w:t xml:space="preserve"> (алтари предков, каменные головы)</w:t>
            </w:r>
            <w:r w:rsidRPr="009202B6">
              <w:rPr>
                <w:sz w:val="20"/>
              </w:rPr>
              <w:t>, керамика, изделия из камня</w:t>
            </w:r>
            <w:r w:rsidR="009758DF">
              <w:rPr>
                <w:sz w:val="20"/>
              </w:rPr>
              <w:t>.</w:t>
            </w:r>
          </w:p>
          <w:p w:rsidR="009758DF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</w:p>
          <w:p w:rsidR="009758DF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 w:rsidRPr="009758DF">
              <w:rPr>
                <w:sz w:val="20"/>
              </w:rPr>
              <w:t>Процесс урбанизации в Мезоамерике. Формирование таких центров как, Каминальхуйу, Тлатилько, Накбэ, Эль-Мирадор, Сан-Бартоло, Монте-Альбан. Единая система организации городских комплексов, модели типовых построек.</w:t>
            </w:r>
          </w:p>
          <w:p w:rsidR="009758DF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</w:p>
          <w:p w:rsidR="009758DF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>Тема 2. Искусство сапотеков</w:t>
            </w:r>
          </w:p>
          <w:p w:rsidR="009758DF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Топографические и хронологические рамки. </w:t>
            </w:r>
          </w:p>
          <w:p w:rsidR="009758DF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 w:rsidRPr="009758DF">
              <w:rPr>
                <w:sz w:val="20"/>
              </w:rPr>
              <w:t xml:space="preserve">Феномен возникновения сапотекской цивилизации. </w:t>
            </w:r>
          </w:p>
          <w:p w:rsidR="009758DF" w:rsidRPr="009758DF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 w:rsidRPr="009758DF">
              <w:rPr>
                <w:sz w:val="20"/>
              </w:rPr>
              <w:t>Основные городские центры и памятники: Сан-Хосе Моготе, Монте-Альбан, Митла, Саачила. Анализ памятников искусства в историческом контексте («танцоры»).  Типовая керамика сапотеков</w:t>
            </w:r>
            <w:r w:rsidR="005815E8">
              <w:rPr>
                <w:sz w:val="20"/>
              </w:rPr>
              <w:t>: фигурные урны, курильницы</w:t>
            </w:r>
            <w:r w:rsidRPr="009758DF">
              <w:rPr>
                <w:sz w:val="20"/>
              </w:rPr>
              <w:t>. Развитие связей с соседними ку</w:t>
            </w:r>
            <w:r>
              <w:rPr>
                <w:sz w:val="20"/>
              </w:rPr>
              <w:t>льтурами – Теотиуакан и регион т</w:t>
            </w:r>
            <w:r w:rsidRPr="009758DF">
              <w:rPr>
                <w:sz w:val="20"/>
              </w:rPr>
              <w:t xml:space="preserve">ихоокеанского побережья Гватемалы. </w:t>
            </w:r>
          </w:p>
          <w:p w:rsidR="009758DF" w:rsidRPr="00E33815" w:rsidRDefault="009758DF" w:rsidP="009758DF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 w:rsidRPr="009758DF">
              <w:rPr>
                <w:sz w:val="20"/>
              </w:rPr>
              <w:t>Перенаселение в регион групп языковой семьи миштека-пуэбла. Реорганизация существующих построек новыми культурами. Монументальная скульптура и живопись гробниц Митлы и Саачила. Золотой клад Монте-Альбана.</w:t>
            </w:r>
          </w:p>
        </w:tc>
      </w:tr>
      <w:tr w:rsidR="009270CC" w:rsidRPr="00E33815">
        <w:trPr>
          <w:trHeight w:val="6898"/>
        </w:trPr>
        <w:tc>
          <w:tcPr>
            <w:tcW w:w="538" w:type="dxa"/>
          </w:tcPr>
          <w:p w:rsidR="009270CC" w:rsidRPr="00E33815" w:rsidRDefault="00AC3D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E33815">
              <w:rPr>
                <w:sz w:val="24"/>
              </w:rPr>
              <w:t>3.</w:t>
            </w:r>
          </w:p>
        </w:tc>
        <w:tc>
          <w:tcPr>
            <w:tcW w:w="2550" w:type="dxa"/>
          </w:tcPr>
          <w:p w:rsidR="009270CC" w:rsidRPr="00E33815" w:rsidRDefault="00AC3DAF">
            <w:pPr>
              <w:pStyle w:val="TableParagraph"/>
              <w:spacing w:line="268" w:lineRule="exact"/>
              <w:rPr>
                <w:sz w:val="24"/>
              </w:rPr>
            </w:pPr>
            <w:r w:rsidRPr="00E33815">
              <w:rPr>
                <w:sz w:val="24"/>
              </w:rPr>
              <w:t>Раздел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3.</w:t>
            </w:r>
          </w:p>
          <w:p w:rsidR="009270CC" w:rsidRPr="00E33815" w:rsidRDefault="00AC3DAF" w:rsidP="009758DF">
            <w:pPr>
              <w:pStyle w:val="TableParagraph"/>
              <w:spacing w:before="3" w:line="242" w:lineRule="auto"/>
              <w:ind w:right="258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Искусство</w:t>
            </w:r>
            <w:r w:rsidRPr="00E33815">
              <w:rPr>
                <w:b/>
                <w:spacing w:val="-14"/>
                <w:sz w:val="24"/>
              </w:rPr>
              <w:t xml:space="preserve"> </w:t>
            </w:r>
            <w:r w:rsidR="009758DF">
              <w:rPr>
                <w:b/>
                <w:sz w:val="24"/>
              </w:rPr>
              <w:t>Теотиуакана</w:t>
            </w:r>
          </w:p>
        </w:tc>
        <w:tc>
          <w:tcPr>
            <w:tcW w:w="6526" w:type="dxa"/>
          </w:tcPr>
          <w:p w:rsidR="009270CC" w:rsidRPr="00E33815" w:rsidRDefault="009758DF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9758DF">
              <w:rPr>
                <w:sz w:val="20"/>
              </w:rPr>
              <w:t xml:space="preserve">Дискуссия о происхождении теотиуаканцев </w:t>
            </w:r>
            <w:r>
              <w:rPr>
                <w:sz w:val="20"/>
              </w:rPr>
              <w:t xml:space="preserve"> Периодизация и топография памятников.</w:t>
            </w:r>
          </w:p>
          <w:p w:rsidR="009270CC" w:rsidRPr="00E33815" w:rsidRDefault="00AC3DAF">
            <w:pPr>
              <w:pStyle w:val="TableParagraph"/>
              <w:spacing w:line="227" w:lineRule="exact"/>
              <w:ind w:left="162"/>
              <w:jc w:val="both"/>
              <w:rPr>
                <w:sz w:val="20"/>
              </w:rPr>
            </w:pPr>
            <w:r w:rsidRPr="00E33815">
              <w:rPr>
                <w:sz w:val="20"/>
              </w:rPr>
              <w:t>Тема</w:t>
            </w:r>
            <w:r w:rsidRPr="00E33815">
              <w:rPr>
                <w:spacing w:val="-4"/>
                <w:sz w:val="20"/>
              </w:rPr>
              <w:t xml:space="preserve"> </w:t>
            </w:r>
            <w:r w:rsidRPr="00E33815">
              <w:rPr>
                <w:sz w:val="20"/>
              </w:rPr>
              <w:t>1.</w:t>
            </w:r>
            <w:r w:rsidRPr="00E33815">
              <w:rPr>
                <w:spacing w:val="-2"/>
                <w:sz w:val="20"/>
              </w:rPr>
              <w:t xml:space="preserve"> </w:t>
            </w:r>
            <w:r w:rsidRPr="00E33815">
              <w:rPr>
                <w:sz w:val="20"/>
              </w:rPr>
              <w:t>Монументальное</w:t>
            </w:r>
            <w:r w:rsidRPr="00E33815">
              <w:rPr>
                <w:spacing w:val="-4"/>
                <w:sz w:val="20"/>
              </w:rPr>
              <w:t xml:space="preserve"> </w:t>
            </w:r>
            <w:r w:rsidRPr="00E33815">
              <w:rPr>
                <w:sz w:val="20"/>
              </w:rPr>
              <w:t>искусство</w:t>
            </w:r>
            <w:r w:rsidRPr="00E33815">
              <w:rPr>
                <w:spacing w:val="-5"/>
                <w:sz w:val="20"/>
              </w:rPr>
              <w:t xml:space="preserve"> </w:t>
            </w:r>
            <w:r w:rsidR="009758DF">
              <w:rPr>
                <w:sz w:val="20"/>
              </w:rPr>
              <w:t>Теотиуакана.</w:t>
            </w:r>
          </w:p>
          <w:p w:rsidR="009758DF" w:rsidRDefault="009758DF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9758DF">
              <w:rPr>
                <w:sz w:val="20"/>
              </w:rPr>
              <w:t xml:space="preserve">Вариативность городской застройки, возникновение новых архитектурных моделей. </w:t>
            </w:r>
          </w:p>
          <w:p w:rsidR="009758DF" w:rsidRDefault="009758DF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9758DF">
              <w:rPr>
                <w:sz w:val="20"/>
              </w:rPr>
              <w:t xml:space="preserve">«Дорога мертвых», Пирамида Солнца, Пирамида Луны, «Храм Пернатого змея», постройки жилых кварталов. </w:t>
            </w:r>
          </w:p>
          <w:p w:rsidR="009758DF" w:rsidRDefault="009758DF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9758DF">
              <w:rPr>
                <w:sz w:val="20"/>
              </w:rPr>
              <w:t xml:space="preserve">«Теотиуаканский стиль» в </w:t>
            </w:r>
            <w:r>
              <w:rPr>
                <w:sz w:val="20"/>
              </w:rPr>
              <w:t>архитектуре</w:t>
            </w:r>
            <w:r w:rsidRPr="009758DF">
              <w:rPr>
                <w:sz w:val="20"/>
              </w:rPr>
              <w:t xml:space="preserve">, его характерные элементы. </w:t>
            </w:r>
          </w:p>
          <w:p w:rsidR="009758DF" w:rsidRDefault="009758DF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9758DF">
              <w:rPr>
                <w:sz w:val="20"/>
              </w:rPr>
              <w:t xml:space="preserve">Архитектурная система «талуд-таблеро», «маски Тлалока».  </w:t>
            </w:r>
          </w:p>
          <w:p w:rsidR="009270CC" w:rsidRPr="00E33815" w:rsidRDefault="009758DF" w:rsidP="009758DF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9758DF">
              <w:rPr>
                <w:sz w:val="20"/>
              </w:rPr>
              <w:t>Фрески с изображениями «богини-матери» с растительными элементами.</w:t>
            </w:r>
          </w:p>
        </w:tc>
      </w:tr>
    </w:tbl>
    <w:p w:rsidR="009270CC" w:rsidRPr="00E33815" w:rsidRDefault="009270CC">
      <w:pPr>
        <w:spacing w:line="230" w:lineRule="atLeast"/>
        <w:jc w:val="both"/>
        <w:rPr>
          <w:sz w:val="20"/>
        </w:rPr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9270C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9270CC" w:rsidRPr="00E33815">
        <w:trPr>
          <w:trHeight w:val="5290"/>
        </w:trPr>
        <w:tc>
          <w:tcPr>
            <w:tcW w:w="538" w:type="dxa"/>
          </w:tcPr>
          <w:p w:rsidR="009270CC" w:rsidRPr="00E33815" w:rsidRDefault="009270C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9270CC" w:rsidRPr="00E33815" w:rsidRDefault="009270C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9270CC" w:rsidRDefault="009758DF" w:rsidP="009758DF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b/>
                <w:sz w:val="19"/>
              </w:rPr>
              <w:t xml:space="preserve"> </w:t>
            </w:r>
            <w:r w:rsidR="00AC3DAF" w:rsidRPr="00E33815">
              <w:rPr>
                <w:sz w:val="20"/>
              </w:rPr>
              <w:t>Тема</w:t>
            </w:r>
            <w:r w:rsidR="00AC3DAF" w:rsidRPr="00E33815">
              <w:rPr>
                <w:spacing w:val="-4"/>
                <w:sz w:val="20"/>
              </w:rPr>
              <w:t xml:space="preserve"> </w:t>
            </w:r>
            <w:r w:rsidR="00AC3DAF" w:rsidRPr="00E33815">
              <w:rPr>
                <w:sz w:val="20"/>
              </w:rPr>
              <w:t>2.</w:t>
            </w:r>
            <w:r w:rsidR="00AC3DAF" w:rsidRPr="00E33815"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Теотиуаканская керамика. «Теотиуаканский след» в искусстве других регионов Мезоамерики.</w:t>
            </w:r>
          </w:p>
          <w:p w:rsidR="009758DF" w:rsidRPr="00E33815" w:rsidRDefault="009758DF" w:rsidP="009758DF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Теотиуаканский стиль в мелкой пластике. </w:t>
            </w:r>
          </w:p>
          <w:p w:rsidR="009758DF" w:rsidRDefault="009758DF" w:rsidP="009758DF">
            <w:pPr>
              <w:pStyle w:val="TableParagraph"/>
              <w:ind w:right="8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Понятие </w:t>
            </w:r>
            <w:r w:rsidRPr="009758DF">
              <w:rPr>
                <w:sz w:val="20"/>
              </w:rPr>
              <w:t>“</w:t>
            </w:r>
            <w:r>
              <w:rPr>
                <w:sz w:val="20"/>
                <w:lang w:val="es-GT"/>
              </w:rPr>
              <w:t>ofrenda</w:t>
            </w:r>
            <w:r w:rsidRPr="009758DF">
              <w:rPr>
                <w:sz w:val="20"/>
              </w:rPr>
              <w:t xml:space="preserve">”. </w:t>
            </w:r>
            <w:r>
              <w:rPr>
                <w:sz w:val="20"/>
              </w:rPr>
              <w:t xml:space="preserve"> Типы теотиуаканской керамики: сосуды-триподы, </w:t>
            </w:r>
            <w:r w:rsidR="005815E8">
              <w:rPr>
                <w:sz w:val="20"/>
              </w:rPr>
              <w:t>теотиуаканские курильницы.</w:t>
            </w:r>
          </w:p>
          <w:p w:rsidR="005815E8" w:rsidRPr="009758DF" w:rsidRDefault="005815E8" w:rsidP="009758DF">
            <w:pPr>
              <w:pStyle w:val="TableParagraph"/>
              <w:ind w:right="8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Влияние искусства Теотиуакана на другие крупные культуры Мезоамерики. Взаимодействие с сапотеками6 сапотекский квартал в Теотиуакане, сосуды в виде ног. </w:t>
            </w:r>
          </w:p>
          <w:p w:rsidR="005815E8" w:rsidRDefault="005815E8">
            <w:pPr>
              <w:pStyle w:val="TableParagraph"/>
              <w:spacing w:before="3" w:line="237" w:lineRule="auto"/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Период ранней Тламимилольпы (200-300 гг н.э.), экспансия Теотиуакана на юг. </w:t>
            </w:r>
            <w:r>
              <w:rPr>
                <w:sz w:val="20"/>
              </w:rPr>
              <w:br/>
              <w:t xml:space="preserve">Теотиуаканские постройки в городских центрах тихоокеанского побережья Гватемалы: Такалик-Абах. </w:t>
            </w:r>
          </w:p>
          <w:p w:rsidR="005815E8" w:rsidRDefault="005815E8" w:rsidP="005815E8">
            <w:pPr>
              <w:pStyle w:val="TableParagraph"/>
              <w:spacing w:before="3" w:line="237" w:lineRule="auto"/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Теотиуаканский стиль в керамике типа Эцкуинла. </w:t>
            </w:r>
            <w:r w:rsidR="00B95EBB">
              <w:rPr>
                <w:sz w:val="20"/>
              </w:rPr>
              <w:t>Курильницы «театрального типа».</w:t>
            </w:r>
          </w:p>
          <w:p w:rsidR="005815E8" w:rsidRDefault="005815E8" w:rsidP="005815E8">
            <w:pPr>
              <w:pStyle w:val="TableParagraph"/>
              <w:spacing w:before="3" w:line="237" w:lineRule="auto"/>
              <w:ind w:left="0" w:right="92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Взаимодействие Теотиуакана с регионом майя: теотиуаканский стиль в искусстве Тикаля.</w:t>
            </w:r>
          </w:p>
          <w:p w:rsidR="005815E8" w:rsidRPr="00E33815" w:rsidRDefault="005815E8" w:rsidP="004B7CFB">
            <w:pPr>
              <w:pStyle w:val="TableParagraph"/>
              <w:spacing w:before="3" w:line="237" w:lineRule="auto"/>
              <w:ind w:left="0" w:right="92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Дискуссия  причинах падения Теотиуакана.</w:t>
            </w:r>
          </w:p>
        </w:tc>
      </w:tr>
      <w:tr w:rsidR="009270CC" w:rsidRPr="00E33815">
        <w:trPr>
          <w:trHeight w:val="9203"/>
        </w:trPr>
        <w:tc>
          <w:tcPr>
            <w:tcW w:w="538" w:type="dxa"/>
          </w:tcPr>
          <w:p w:rsidR="009270CC" w:rsidRPr="00E33815" w:rsidRDefault="00AC3DA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 w:rsidRPr="00E33815">
              <w:rPr>
                <w:sz w:val="24"/>
              </w:rPr>
              <w:t>4.</w:t>
            </w:r>
          </w:p>
        </w:tc>
        <w:tc>
          <w:tcPr>
            <w:tcW w:w="2550" w:type="dxa"/>
          </w:tcPr>
          <w:p w:rsidR="009270CC" w:rsidRPr="00E33815" w:rsidRDefault="00AC3DAF">
            <w:pPr>
              <w:pStyle w:val="TableParagraph"/>
              <w:spacing w:line="272" w:lineRule="exact"/>
              <w:rPr>
                <w:sz w:val="24"/>
              </w:rPr>
            </w:pPr>
            <w:r w:rsidRPr="00E33815">
              <w:rPr>
                <w:sz w:val="24"/>
              </w:rPr>
              <w:t>Раздел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4.</w:t>
            </w:r>
          </w:p>
          <w:p w:rsidR="009270CC" w:rsidRPr="00E33815" w:rsidRDefault="00AC3DAF">
            <w:pPr>
              <w:pStyle w:val="TableParagraph"/>
              <w:spacing w:before="2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Искусство</w:t>
            </w:r>
            <w:r w:rsidRPr="00E33815">
              <w:rPr>
                <w:b/>
                <w:spacing w:val="-1"/>
                <w:sz w:val="24"/>
              </w:rPr>
              <w:t xml:space="preserve"> </w:t>
            </w:r>
            <w:r w:rsidR="005815E8">
              <w:rPr>
                <w:b/>
                <w:sz w:val="24"/>
              </w:rPr>
              <w:t>майя</w:t>
            </w:r>
          </w:p>
        </w:tc>
        <w:tc>
          <w:tcPr>
            <w:tcW w:w="6526" w:type="dxa"/>
          </w:tcPr>
          <w:p w:rsidR="009270CC" w:rsidRDefault="005815E8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5815E8">
              <w:rPr>
                <w:sz w:val="20"/>
              </w:rPr>
              <w:t xml:space="preserve">Понятие </w:t>
            </w:r>
            <w:r>
              <w:rPr>
                <w:sz w:val="20"/>
              </w:rPr>
              <w:t xml:space="preserve">и происхождение </w:t>
            </w:r>
            <w:r w:rsidRPr="005815E8">
              <w:rPr>
                <w:sz w:val="20"/>
              </w:rPr>
              <w:t>термина «майя». Общие черты культуры майя. Границы и территория: региональная специфика государственных центров. Полити</w:t>
            </w:r>
            <w:r>
              <w:rPr>
                <w:sz w:val="20"/>
              </w:rPr>
              <w:t>ческая организация майя. Общая периодизация</w:t>
            </w:r>
            <w:r w:rsidRPr="005815E8">
              <w:rPr>
                <w:sz w:val="20"/>
              </w:rPr>
              <w:t>. Архитектурные стили. Монументальная архитек</w:t>
            </w:r>
            <w:r>
              <w:rPr>
                <w:sz w:val="20"/>
              </w:rPr>
              <w:t>тура, письменность и календарь.</w:t>
            </w:r>
          </w:p>
          <w:p w:rsidR="005815E8" w:rsidRDefault="005815E8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</w:p>
          <w:p w:rsidR="005815E8" w:rsidRDefault="005815E8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Тема 1. Искусство майя классического периода.</w:t>
            </w:r>
          </w:p>
          <w:p w:rsidR="005815E8" w:rsidRDefault="005815E8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Периодизаци</w:t>
            </w:r>
            <w:r w:rsidRPr="005815E8">
              <w:rPr>
                <w:sz w:val="20"/>
              </w:rPr>
              <w:t>я</w:t>
            </w:r>
            <w:r>
              <w:rPr>
                <w:sz w:val="20"/>
              </w:rPr>
              <w:t xml:space="preserve"> классического периода. Значимые городские центры: </w:t>
            </w:r>
            <w:r w:rsidRPr="005815E8">
              <w:rPr>
                <w:sz w:val="20"/>
              </w:rPr>
              <w:t xml:space="preserve">Тикаль, Копан, Йашчилан, Бонампак, Паленке. Архитектурный стиль Усумасинта. Типовые постройки: дворцовые комплексы, храмовые постройки, стадионы для игры в мяч. Декоративные элементы: штуковые рельефы – панели, зубцы, притолоки, троны. </w:t>
            </w:r>
          </w:p>
          <w:p w:rsidR="00717C5F" w:rsidRPr="005815E8" w:rsidRDefault="00717C5F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Стелы с триумфом правителя из Копана, Киригуа. Панель №24 из Йашчилана.</w:t>
            </w:r>
          </w:p>
          <w:p w:rsidR="005815E8" w:rsidRDefault="005815E8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5815E8">
              <w:rPr>
                <w:sz w:val="20"/>
              </w:rPr>
              <w:t xml:space="preserve">Основные изобразительные мотивы: дворцовые сцены, сцены триумфа правителя, батальные сцены. </w:t>
            </w:r>
          </w:p>
          <w:p w:rsidR="005815E8" w:rsidRPr="005815E8" w:rsidRDefault="005815E8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5815E8">
              <w:rPr>
                <w:sz w:val="20"/>
              </w:rPr>
              <w:t xml:space="preserve">Монументальная живопись: фрески Бонампака и Калакмуля. </w:t>
            </w:r>
          </w:p>
          <w:p w:rsidR="005815E8" w:rsidRDefault="005815E8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5815E8">
              <w:rPr>
                <w:sz w:val="20"/>
              </w:rPr>
              <w:t>Религия и обряды майя классического периода. Мифологические сюжеты и персонажи. Мелкая пластика и расписная керамика: сюжеты и образы. Зодиакальная символика, сцены в подземном мире, персоналии божеств.</w:t>
            </w:r>
            <w:r>
              <w:rPr>
                <w:sz w:val="20"/>
              </w:rPr>
              <w:t xml:space="preserve"> Мифы о близнецах. </w:t>
            </w:r>
          </w:p>
          <w:p w:rsidR="005815E8" w:rsidRDefault="005815E8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Анималистические мотивы в искусстве майя.</w:t>
            </w:r>
          </w:p>
          <w:p w:rsidR="005815E8" w:rsidRDefault="00D430DE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D430DE">
              <w:rPr>
                <w:sz w:val="20"/>
              </w:rPr>
              <w:t>Вотивные предметы: погребальные урны, жадеитовые погребальные маски</w:t>
            </w:r>
            <w:r>
              <w:rPr>
                <w:sz w:val="20"/>
              </w:rPr>
              <w:t xml:space="preserve"> Калакмуля, Паленке и Цитбальче. С</w:t>
            </w:r>
            <w:r w:rsidRPr="00D430DE">
              <w:rPr>
                <w:sz w:val="20"/>
              </w:rPr>
              <w:t>аркофаг Пакаля и его сопутствующий инвентарь. Керамика с острова Хайна.</w:t>
            </w:r>
          </w:p>
          <w:p w:rsidR="005815E8" w:rsidRDefault="005815E8" w:rsidP="005815E8">
            <w:pPr>
              <w:pStyle w:val="TableParagraph"/>
              <w:ind w:left="109" w:right="90"/>
              <w:jc w:val="both"/>
              <w:rPr>
                <w:sz w:val="20"/>
              </w:rPr>
            </w:pPr>
          </w:p>
          <w:p w:rsidR="00D430DE" w:rsidRPr="00D430DE" w:rsidRDefault="00D430DE" w:rsidP="00D430DE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D430DE">
              <w:rPr>
                <w:sz w:val="20"/>
              </w:rPr>
              <w:t>«Коллапс» майя. Дискуссия о возможных причинах «упадка» классических городов-государств</w:t>
            </w:r>
            <w:r>
              <w:rPr>
                <w:sz w:val="20"/>
              </w:rPr>
              <w:t>.</w:t>
            </w:r>
          </w:p>
          <w:p w:rsidR="00D430DE" w:rsidRDefault="00D430DE" w:rsidP="00D430DE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2. </w:t>
            </w:r>
            <w:r w:rsidRPr="00D430DE">
              <w:rPr>
                <w:sz w:val="20"/>
              </w:rPr>
              <w:t xml:space="preserve">Майя в постклассический период. </w:t>
            </w:r>
          </w:p>
          <w:p w:rsidR="00D430DE" w:rsidRDefault="00D430DE" w:rsidP="00D430DE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D430DE">
              <w:rPr>
                <w:sz w:val="20"/>
              </w:rPr>
              <w:t>Расцвет государств Северного Юкатана в поздний классический период. Стиль Пуук</w:t>
            </w:r>
            <w:r>
              <w:rPr>
                <w:sz w:val="20"/>
              </w:rPr>
              <w:t xml:space="preserve"> (Пуук-Ченес)</w:t>
            </w:r>
            <w:r w:rsidRPr="00D430DE">
              <w:rPr>
                <w:sz w:val="20"/>
              </w:rPr>
              <w:t xml:space="preserve">. </w:t>
            </w:r>
            <w:r>
              <w:rPr>
                <w:sz w:val="20"/>
              </w:rPr>
              <w:t>Городские центры Ушмаль, Майяпан, Цибильчальтун, Тулум.</w:t>
            </w:r>
          </w:p>
          <w:p w:rsidR="00D430DE" w:rsidRDefault="00D430DE" w:rsidP="00D430DE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D430DE">
              <w:rPr>
                <w:sz w:val="20"/>
              </w:rPr>
              <w:t xml:space="preserve"> «Тольтекское завоевание» Юкатана. Внедрение изобразительных мотивов науа в майяский кул</w:t>
            </w:r>
            <w:r>
              <w:rPr>
                <w:sz w:val="20"/>
              </w:rPr>
              <w:t>ьтурный код. Чичен-Ица: основные постройки, изобразительная программа.</w:t>
            </w:r>
          </w:p>
          <w:p w:rsidR="00D430DE" w:rsidRPr="00D430DE" w:rsidRDefault="00D430DE" w:rsidP="00D430DE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D430DE">
              <w:rPr>
                <w:sz w:val="20"/>
              </w:rPr>
              <w:t>Постклассический па</w:t>
            </w:r>
            <w:r>
              <w:rPr>
                <w:sz w:val="20"/>
              </w:rPr>
              <w:t xml:space="preserve">нтеон майя. Рукописи (кодексы) – Дрезденский, Мадридский, Парижский. </w:t>
            </w:r>
          </w:p>
          <w:p w:rsidR="00D430DE" w:rsidRPr="00E33815" w:rsidRDefault="00D430DE" w:rsidP="00D430DE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D430DE">
              <w:rPr>
                <w:sz w:val="20"/>
              </w:rPr>
              <w:t>Государство киче в Гватемале. Истоки эпоса «Пополь-Вух».</w:t>
            </w:r>
          </w:p>
        </w:tc>
      </w:tr>
    </w:tbl>
    <w:p w:rsidR="009270CC" w:rsidRPr="00E33815" w:rsidRDefault="009270CC">
      <w:pPr>
        <w:jc w:val="both"/>
        <w:rPr>
          <w:sz w:val="20"/>
        </w:rPr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9270C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9270CC" w:rsidRPr="00E33815">
        <w:trPr>
          <w:trHeight w:val="14494"/>
        </w:trPr>
        <w:tc>
          <w:tcPr>
            <w:tcW w:w="538" w:type="dxa"/>
          </w:tcPr>
          <w:p w:rsidR="009270CC" w:rsidRPr="00E33815" w:rsidRDefault="00AC3D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E33815">
              <w:rPr>
                <w:sz w:val="24"/>
              </w:rPr>
              <w:t>5.</w:t>
            </w:r>
          </w:p>
        </w:tc>
        <w:tc>
          <w:tcPr>
            <w:tcW w:w="2550" w:type="dxa"/>
          </w:tcPr>
          <w:p w:rsidR="009270CC" w:rsidRPr="00E33815" w:rsidRDefault="00AC3DAF">
            <w:pPr>
              <w:pStyle w:val="TableParagraph"/>
              <w:spacing w:line="268" w:lineRule="exact"/>
              <w:rPr>
                <w:sz w:val="24"/>
              </w:rPr>
            </w:pPr>
            <w:r w:rsidRPr="00E33815">
              <w:rPr>
                <w:sz w:val="24"/>
              </w:rPr>
              <w:t>Раздел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5.</w:t>
            </w:r>
          </w:p>
          <w:p w:rsidR="009270CC" w:rsidRPr="00E33815" w:rsidRDefault="00AC3DAF" w:rsidP="00D430DE">
            <w:pPr>
              <w:pStyle w:val="TableParagraph"/>
              <w:spacing w:before="7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Искусство</w:t>
            </w:r>
            <w:r w:rsidRPr="00E33815">
              <w:rPr>
                <w:b/>
                <w:spacing w:val="1"/>
                <w:sz w:val="24"/>
              </w:rPr>
              <w:t xml:space="preserve"> </w:t>
            </w:r>
            <w:r w:rsidR="00D430DE">
              <w:rPr>
                <w:b/>
                <w:sz w:val="24"/>
              </w:rPr>
              <w:t>науа</w:t>
            </w:r>
          </w:p>
        </w:tc>
        <w:tc>
          <w:tcPr>
            <w:tcW w:w="6526" w:type="dxa"/>
          </w:tcPr>
          <w:p w:rsidR="00717C5F" w:rsidRDefault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 xml:space="preserve"> Постклассический период в Мезоамерике. </w:t>
            </w:r>
            <w:r w:rsidR="00717C5F">
              <w:rPr>
                <w:sz w:val="20"/>
              </w:rPr>
              <w:t>Искусство Центрального региона. Какаштла как феномен культурного взаимодействия.</w:t>
            </w:r>
          </w:p>
          <w:p w:rsidR="004B7CFB" w:rsidRDefault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>Дискуссия о происхождении ацтеков.</w:t>
            </w:r>
          </w:p>
          <w:p w:rsidR="004B7CFB" w:rsidRDefault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</w:p>
          <w:p w:rsidR="004B7CFB" w:rsidRDefault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 xml:space="preserve">Тема 1. Особенности ацтекской культуры. </w:t>
            </w:r>
          </w:p>
          <w:p w:rsidR="004B7CFB" w:rsidRDefault="004B7CFB" w:rsidP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0" w:right="93"/>
              <w:rPr>
                <w:sz w:val="20"/>
              </w:rPr>
            </w:pPr>
            <w:r>
              <w:rPr>
                <w:sz w:val="20"/>
              </w:rPr>
              <w:t xml:space="preserve">   Топографические и хронологические рамки</w:t>
            </w:r>
            <w:r w:rsidRPr="004B7CFB">
              <w:rPr>
                <w:sz w:val="20"/>
              </w:rPr>
              <w:t xml:space="preserve">. </w:t>
            </w:r>
            <w:r>
              <w:rPr>
                <w:sz w:val="20"/>
              </w:rPr>
              <w:t xml:space="preserve">Сравнительный анализ   государства ацтеков и городов-государств майя. </w:t>
            </w:r>
          </w:p>
          <w:p w:rsidR="004B7CFB" w:rsidRDefault="004B7CFB" w:rsidP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 w:rsidRPr="004B7CFB">
              <w:rPr>
                <w:sz w:val="20"/>
              </w:rPr>
              <w:t xml:space="preserve">Основание Теночтитлана. Начало завоеваний. Тройственный союз с Тескоко и Тлакопаном. Государственное устройство астекской империи. Военная экспансия. Экономическая основа государства. Социально-этнический состав империи. </w:t>
            </w:r>
          </w:p>
          <w:p w:rsidR="004B7CFB" w:rsidRDefault="004B7CFB" w:rsidP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 w:rsidRPr="004B7CFB">
              <w:rPr>
                <w:sz w:val="20"/>
              </w:rPr>
              <w:t>Особенности застройки Теночтитлана: планировка города, основные сооружения</w:t>
            </w:r>
            <w:r>
              <w:rPr>
                <w:sz w:val="20"/>
              </w:rPr>
              <w:t>:</w:t>
            </w:r>
            <w:r w:rsidRPr="004B7CFB">
              <w:rPr>
                <w:sz w:val="20"/>
              </w:rPr>
              <w:t xml:space="preserve"> Большой Храм, «Дом воинов», цомпантли. </w:t>
            </w:r>
          </w:p>
          <w:p w:rsidR="004B7CFB" w:rsidRDefault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</w:p>
          <w:p w:rsidR="009270CC" w:rsidRDefault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>Тема 2. Религиозные мотивы в искусстве ацтеков.</w:t>
            </w:r>
          </w:p>
          <w:p w:rsidR="004B7CFB" w:rsidRDefault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 xml:space="preserve">Пантеон ацтекских богов. Основные мифологические сюжеты: «легенда о пяти солнцах». Описания богов и ритуальных практик в колониальных рукописях и сообщениях монахов. </w:t>
            </w:r>
          </w:p>
          <w:p w:rsidR="00717C5F" w:rsidRDefault="00717C5F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>Иконография божеств пантеона науа в искусстве ацтеков.</w:t>
            </w:r>
          </w:p>
          <w:p w:rsidR="00717C5F" w:rsidRDefault="00717C5F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 xml:space="preserve">Основные типы монументальной скульптуры, характерные типы монументальных памятников в культуре науа: цомпантли, куаушикалли. </w:t>
            </w:r>
          </w:p>
          <w:p w:rsidR="00717C5F" w:rsidRDefault="00717C5F" w:rsidP="00717C5F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>Характерные черты ацтекского стиля. Влияние искусства Теотиуакана.</w:t>
            </w:r>
          </w:p>
          <w:p w:rsidR="00717C5F" w:rsidRDefault="00717C5F" w:rsidP="00717C5F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0" w:right="93"/>
              <w:rPr>
                <w:sz w:val="20"/>
              </w:rPr>
            </w:pPr>
            <w:r>
              <w:rPr>
                <w:sz w:val="20"/>
              </w:rPr>
              <w:t>Основные скульптурные монументы: статуя Коатликуэ,  камень Солнца, монумент Койольшауки, камень Тисока, оселотль- и куаутли-куаушикалли, монумент Тлальтекутли.</w:t>
            </w:r>
          </w:p>
          <w:p w:rsidR="00717C5F" w:rsidRDefault="00717C5F" w:rsidP="00717C5F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0" w:right="93"/>
              <w:rPr>
                <w:sz w:val="20"/>
              </w:rPr>
            </w:pPr>
            <w:r>
              <w:rPr>
                <w:sz w:val="20"/>
              </w:rPr>
              <w:t>Керамическая скульптура ацтеков: монумент воина-орла и Миктлантекутли из «дома орлов».</w:t>
            </w:r>
          </w:p>
          <w:p w:rsidR="00717C5F" w:rsidRDefault="00717C5F" w:rsidP="00717C5F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0" w:right="93"/>
              <w:rPr>
                <w:sz w:val="20"/>
              </w:rPr>
            </w:pPr>
            <w:r>
              <w:rPr>
                <w:sz w:val="20"/>
              </w:rPr>
              <w:t>Рукописи науа доколумбово периода.</w:t>
            </w:r>
          </w:p>
          <w:p w:rsidR="00717C5F" w:rsidRDefault="00717C5F" w:rsidP="00717C5F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0" w:right="93"/>
              <w:rPr>
                <w:sz w:val="20"/>
              </w:rPr>
            </w:pPr>
            <w:r>
              <w:rPr>
                <w:sz w:val="20"/>
              </w:rPr>
              <w:t>Кодекс Борджиа, кодекс Нуталль, Флорентийский кодекс. Иконография сюжетов и персонажей.</w:t>
            </w:r>
          </w:p>
          <w:p w:rsidR="00717C5F" w:rsidRDefault="00717C5F" w:rsidP="00717C5F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0" w:right="93"/>
              <w:rPr>
                <w:sz w:val="20"/>
              </w:rPr>
            </w:pPr>
          </w:p>
          <w:p w:rsidR="004B7CFB" w:rsidRPr="00E33815" w:rsidRDefault="004B7CFB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</w:p>
        </w:tc>
      </w:tr>
      <w:tr w:rsidR="00717C5F" w:rsidRPr="00E33815">
        <w:trPr>
          <w:trHeight w:val="14494"/>
        </w:trPr>
        <w:tc>
          <w:tcPr>
            <w:tcW w:w="538" w:type="dxa"/>
          </w:tcPr>
          <w:p w:rsidR="00717C5F" w:rsidRPr="00E33815" w:rsidRDefault="00717C5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2550" w:type="dxa"/>
          </w:tcPr>
          <w:p w:rsidR="00717C5F" w:rsidRDefault="00717C5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Раздел 6. </w:t>
            </w:r>
          </w:p>
          <w:p w:rsidR="00AA7F72" w:rsidRPr="00AA7F72" w:rsidRDefault="00AA7F72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AA7F72">
              <w:rPr>
                <w:b/>
                <w:sz w:val="24"/>
              </w:rPr>
              <w:t xml:space="preserve">Искусство раннеколониального периода. </w:t>
            </w:r>
            <w:r>
              <w:rPr>
                <w:b/>
                <w:sz w:val="24"/>
              </w:rPr>
              <w:t>Роль и место искусства Мезоамерики в мировой культуре</w:t>
            </w:r>
          </w:p>
        </w:tc>
        <w:tc>
          <w:tcPr>
            <w:tcW w:w="6526" w:type="dxa"/>
          </w:tcPr>
          <w:p w:rsidR="00717C5F" w:rsidRDefault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 xml:space="preserve"> Предпосылки и ход испанского завоевания. Дискуссия о ходе завоевания ацтеков и майя: сходства и различия. Описание произведений искусства ацтеков и майя в монашеских хрониках6 Бернардино де Саагун, фрай Диего де Ланда.</w:t>
            </w:r>
          </w:p>
          <w:p w:rsidR="00AA7F72" w:rsidRDefault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</w:p>
          <w:p w:rsidR="00AA7F72" w:rsidRDefault="00AA7F72" w:rsidP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>Тема 1. Искусство раннеколониального периода.</w:t>
            </w:r>
          </w:p>
          <w:p w:rsidR="00AA7F72" w:rsidRDefault="00AA7F72" w:rsidP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 xml:space="preserve">Архитектура: синкретизм испанского барокко и локальных стилей. Основные памятники: кафедральный собор в Мехико, монастырские комплексы. </w:t>
            </w:r>
            <w:r>
              <w:rPr>
                <w:sz w:val="20"/>
              </w:rPr>
              <w:br/>
              <w:t>Стиль «текитки»: основные черты</w:t>
            </w:r>
            <w:r w:rsidR="008C1E06">
              <w:rPr>
                <w:sz w:val="20"/>
              </w:rPr>
              <w:t xml:space="preserve"> и памятники.</w:t>
            </w:r>
          </w:p>
          <w:p w:rsidR="008C1E06" w:rsidRDefault="008C1E06" w:rsidP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>Изображения индейцев и божеств в монастырских рукописях.</w:t>
            </w:r>
          </w:p>
          <w:p w:rsidR="008C1E06" w:rsidRDefault="008C1E06" w:rsidP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</w:p>
          <w:p w:rsidR="008C1E06" w:rsidRDefault="008C1E06" w:rsidP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>Тема 2. Влияние культуры и искусства доколумбовой Мезоамерики на мировую культуру.</w:t>
            </w:r>
          </w:p>
          <w:p w:rsidR="008C1E06" w:rsidRDefault="008C1E06" w:rsidP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 xml:space="preserve">Восприятие феномена конкисты в Европе </w:t>
            </w:r>
            <w:r>
              <w:rPr>
                <w:sz w:val="20"/>
                <w:lang w:val="en-US"/>
              </w:rPr>
              <w:t>XVI</w:t>
            </w:r>
            <w:r w:rsidRPr="008C1E06"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XVII</w:t>
            </w:r>
            <w:r w:rsidRPr="008C1E06">
              <w:rPr>
                <w:sz w:val="20"/>
              </w:rPr>
              <w:t xml:space="preserve"> </w:t>
            </w:r>
            <w:r>
              <w:rPr>
                <w:sz w:val="20"/>
              </w:rPr>
              <w:t>в. Образ индейца в гравюрах Теодора де Брая и Йоса ван Винге.</w:t>
            </w:r>
          </w:p>
          <w:p w:rsidR="008C1E06" w:rsidRPr="008C1E06" w:rsidRDefault="008C1E06" w:rsidP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 xml:space="preserve">Изменение восприятия образа индейца в  </w:t>
            </w:r>
            <w:r>
              <w:rPr>
                <w:sz w:val="20"/>
                <w:lang w:val="en-US"/>
              </w:rPr>
              <w:t>XVIII</w:t>
            </w:r>
            <w:r w:rsidRPr="008C1E0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в.: тема любви Кортеса и Малинче. </w:t>
            </w:r>
          </w:p>
          <w:p w:rsidR="008C1E06" w:rsidRDefault="008C1E06" w:rsidP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 xml:space="preserve">Эпоха романтизма и образ героического индейца: пленение Атауальпы, штурм Теночтитлана в искусстве европейских художников. </w:t>
            </w:r>
          </w:p>
          <w:p w:rsidR="008C1E06" w:rsidRPr="008C1E06" w:rsidRDefault="008C1E06" w:rsidP="00AA7F72">
            <w:pPr>
              <w:pStyle w:val="TableParagraph"/>
              <w:tabs>
                <w:tab w:val="left" w:pos="1438"/>
                <w:tab w:val="left" w:pos="2154"/>
                <w:tab w:val="left" w:pos="3253"/>
                <w:tab w:val="left" w:pos="3565"/>
                <w:tab w:val="left" w:pos="5263"/>
              </w:tabs>
              <w:spacing w:line="230" w:lineRule="atLeast"/>
              <w:ind w:left="109" w:right="93"/>
              <w:rPr>
                <w:sz w:val="20"/>
              </w:rPr>
            </w:pPr>
            <w:r>
              <w:rPr>
                <w:sz w:val="20"/>
              </w:rPr>
              <w:t>Сохранение доколумбового наследия в современности: День мертвых, доколумбовые мотивы и символика в традиционном искусстве Мексики и Гватемалы.</w:t>
            </w:r>
          </w:p>
        </w:tc>
      </w:tr>
    </w:tbl>
    <w:p w:rsidR="009270CC" w:rsidRDefault="009270CC">
      <w:pPr>
        <w:pStyle w:val="a3"/>
        <w:rPr>
          <w:b/>
          <w:sz w:val="20"/>
        </w:rPr>
      </w:pPr>
    </w:p>
    <w:p w:rsidR="00717C5F" w:rsidRPr="00E33815" w:rsidRDefault="00717C5F">
      <w:pPr>
        <w:pStyle w:val="a3"/>
        <w:rPr>
          <w:b/>
          <w:sz w:val="20"/>
        </w:rPr>
      </w:pPr>
    </w:p>
    <w:p w:rsidR="009270CC" w:rsidRPr="00E33815" w:rsidRDefault="009270CC">
      <w:pPr>
        <w:pStyle w:val="a3"/>
        <w:spacing w:before="2"/>
        <w:rPr>
          <w:b/>
          <w:sz w:val="16"/>
        </w:rPr>
      </w:pPr>
    </w:p>
    <w:p w:rsidR="009270CC" w:rsidRPr="00E33815" w:rsidRDefault="00AC3DAF">
      <w:pPr>
        <w:pStyle w:val="a5"/>
        <w:numPr>
          <w:ilvl w:val="0"/>
          <w:numId w:val="27"/>
        </w:numPr>
        <w:tabs>
          <w:tab w:val="left" w:pos="542"/>
        </w:tabs>
        <w:spacing w:before="90" w:line="240" w:lineRule="auto"/>
        <w:ind w:left="541" w:hanging="303"/>
        <w:rPr>
          <w:b/>
          <w:sz w:val="24"/>
        </w:rPr>
      </w:pPr>
      <w:r w:rsidRPr="00E33815">
        <w:rPr>
          <w:b/>
          <w:sz w:val="24"/>
        </w:rPr>
        <w:lastRenderedPageBreak/>
        <w:t>Образовательные</w:t>
      </w:r>
      <w:r w:rsidRPr="00E33815">
        <w:rPr>
          <w:b/>
          <w:spacing w:val="53"/>
          <w:sz w:val="24"/>
        </w:rPr>
        <w:t xml:space="preserve"> </w:t>
      </w:r>
      <w:r w:rsidRPr="00E33815">
        <w:rPr>
          <w:b/>
          <w:sz w:val="24"/>
        </w:rPr>
        <w:t>технологии</w:t>
      </w:r>
    </w:p>
    <w:p w:rsidR="009270CC" w:rsidRPr="00E33815" w:rsidRDefault="009270CC">
      <w:pPr>
        <w:pStyle w:val="a3"/>
        <w:spacing w:before="1"/>
        <w:rPr>
          <w:b/>
          <w:sz w:val="20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3493"/>
        <w:gridCol w:w="1992"/>
        <w:gridCol w:w="3260"/>
      </w:tblGrid>
      <w:tr w:rsidR="009270CC" w:rsidRPr="00E33815" w:rsidTr="00307D14">
        <w:trPr>
          <w:trHeight w:val="551"/>
        </w:trPr>
        <w:tc>
          <w:tcPr>
            <w:tcW w:w="511" w:type="dxa"/>
          </w:tcPr>
          <w:p w:rsidR="009270CC" w:rsidRPr="00E33815" w:rsidRDefault="00AC3DAF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№</w:t>
            </w:r>
          </w:p>
          <w:p w:rsidR="009270CC" w:rsidRPr="00E33815" w:rsidRDefault="00AC3DAF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п/п</w:t>
            </w:r>
          </w:p>
        </w:tc>
        <w:tc>
          <w:tcPr>
            <w:tcW w:w="3493" w:type="dxa"/>
          </w:tcPr>
          <w:p w:rsidR="009270CC" w:rsidRPr="00E33815" w:rsidRDefault="00AC3DAF">
            <w:pPr>
              <w:pStyle w:val="TableParagraph"/>
              <w:spacing w:before="135"/>
              <w:ind w:left="40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Наименование</w:t>
            </w:r>
            <w:r w:rsidRPr="00E33815">
              <w:rPr>
                <w:b/>
                <w:spacing w:val="-2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раздела</w:t>
            </w:r>
          </w:p>
        </w:tc>
        <w:tc>
          <w:tcPr>
            <w:tcW w:w="1992" w:type="dxa"/>
          </w:tcPr>
          <w:p w:rsidR="009270CC" w:rsidRPr="00E33815" w:rsidRDefault="00AC3DAF">
            <w:pPr>
              <w:pStyle w:val="TableParagraph"/>
              <w:spacing w:line="272" w:lineRule="exact"/>
              <w:ind w:left="46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Виды</w:t>
            </w:r>
            <w:r w:rsidRPr="00E33815">
              <w:rPr>
                <w:b/>
                <w:spacing w:val="1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учебных</w:t>
            </w:r>
          </w:p>
          <w:p w:rsidR="009270CC" w:rsidRPr="00E33815" w:rsidRDefault="00AC3DAF">
            <w:pPr>
              <w:pStyle w:val="TableParagraph"/>
              <w:spacing w:before="2" w:line="257" w:lineRule="exact"/>
              <w:ind w:left="46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занятий</w:t>
            </w:r>
          </w:p>
        </w:tc>
        <w:tc>
          <w:tcPr>
            <w:tcW w:w="3260" w:type="dxa"/>
          </w:tcPr>
          <w:p w:rsidR="009270CC" w:rsidRPr="00E33815" w:rsidRDefault="00AC3DAF">
            <w:pPr>
              <w:pStyle w:val="TableParagraph"/>
              <w:spacing w:line="272" w:lineRule="exact"/>
              <w:ind w:left="42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Образовательные</w:t>
            </w:r>
          </w:p>
          <w:p w:rsidR="009270CC" w:rsidRPr="00E33815" w:rsidRDefault="00AC3DAF">
            <w:pPr>
              <w:pStyle w:val="TableParagraph"/>
              <w:spacing w:before="2" w:line="257" w:lineRule="exact"/>
              <w:ind w:left="42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технологии</w:t>
            </w:r>
          </w:p>
        </w:tc>
      </w:tr>
      <w:tr w:rsidR="009270CC" w:rsidRPr="00E33815" w:rsidTr="00307D14">
        <w:trPr>
          <w:trHeight w:val="278"/>
        </w:trPr>
        <w:tc>
          <w:tcPr>
            <w:tcW w:w="511" w:type="dxa"/>
          </w:tcPr>
          <w:p w:rsidR="009270CC" w:rsidRPr="00E33815" w:rsidRDefault="00AC3DAF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1</w:t>
            </w:r>
          </w:p>
        </w:tc>
        <w:tc>
          <w:tcPr>
            <w:tcW w:w="3493" w:type="dxa"/>
          </w:tcPr>
          <w:p w:rsidR="009270CC" w:rsidRPr="00E33815" w:rsidRDefault="00AC3DAF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2</w:t>
            </w:r>
          </w:p>
        </w:tc>
        <w:tc>
          <w:tcPr>
            <w:tcW w:w="1992" w:type="dxa"/>
          </w:tcPr>
          <w:p w:rsidR="009270CC" w:rsidRPr="00E33815" w:rsidRDefault="00AC3DAF">
            <w:pPr>
              <w:pStyle w:val="TableParagraph"/>
              <w:spacing w:line="258" w:lineRule="exact"/>
              <w:ind w:left="46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3</w:t>
            </w:r>
          </w:p>
        </w:tc>
        <w:tc>
          <w:tcPr>
            <w:tcW w:w="3260" w:type="dxa"/>
          </w:tcPr>
          <w:p w:rsidR="009270CC" w:rsidRPr="00E33815" w:rsidRDefault="00AC3DAF">
            <w:pPr>
              <w:pStyle w:val="TableParagraph"/>
              <w:spacing w:line="258" w:lineRule="exact"/>
              <w:ind w:left="42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4</w:t>
            </w:r>
          </w:p>
        </w:tc>
      </w:tr>
      <w:tr w:rsidR="009270CC" w:rsidRPr="00E33815" w:rsidTr="00307D14">
        <w:trPr>
          <w:trHeight w:val="1934"/>
        </w:trPr>
        <w:tc>
          <w:tcPr>
            <w:tcW w:w="511" w:type="dxa"/>
          </w:tcPr>
          <w:p w:rsidR="009270CC" w:rsidRPr="00E33815" w:rsidRDefault="00AC3D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E33815">
              <w:rPr>
                <w:sz w:val="24"/>
              </w:rPr>
              <w:t>1.</w:t>
            </w:r>
          </w:p>
        </w:tc>
        <w:tc>
          <w:tcPr>
            <w:tcW w:w="3493" w:type="dxa"/>
          </w:tcPr>
          <w:p w:rsidR="009270CC" w:rsidRPr="00E33815" w:rsidRDefault="00AC3DAF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Раздел 1.</w:t>
            </w:r>
          </w:p>
          <w:p w:rsidR="009270CC" w:rsidRPr="00E33815" w:rsidRDefault="00AC3DAF" w:rsidP="00307D14">
            <w:pPr>
              <w:pStyle w:val="TableParagraph"/>
              <w:spacing w:before="4" w:line="237" w:lineRule="auto"/>
              <w:ind w:left="40" w:right="916"/>
              <w:rPr>
                <w:sz w:val="24"/>
              </w:rPr>
            </w:pPr>
            <w:r w:rsidRPr="00E33815">
              <w:rPr>
                <w:sz w:val="24"/>
              </w:rPr>
              <w:t>Введение в изучение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искусства</w:t>
            </w:r>
            <w:r w:rsidR="00307D14">
              <w:rPr>
                <w:sz w:val="24"/>
              </w:rPr>
              <w:t xml:space="preserve"> Мезоамерики</w:t>
            </w:r>
          </w:p>
        </w:tc>
        <w:tc>
          <w:tcPr>
            <w:tcW w:w="1992" w:type="dxa"/>
          </w:tcPr>
          <w:p w:rsidR="009270CC" w:rsidRPr="00E33815" w:rsidRDefault="00AC3DAF">
            <w:pPr>
              <w:pStyle w:val="TableParagraph"/>
              <w:spacing w:line="268" w:lineRule="exact"/>
              <w:ind w:left="46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Лекция</w:t>
            </w:r>
          </w:p>
          <w:p w:rsidR="009270CC" w:rsidRPr="00E33815" w:rsidRDefault="009270CC">
            <w:pPr>
              <w:pStyle w:val="TableParagraph"/>
              <w:ind w:left="0"/>
              <w:rPr>
                <w:b/>
                <w:sz w:val="26"/>
              </w:rPr>
            </w:pPr>
          </w:p>
          <w:p w:rsidR="009270CC" w:rsidRPr="00E33815" w:rsidRDefault="009270CC">
            <w:pPr>
              <w:pStyle w:val="TableParagraph"/>
              <w:spacing w:before="2"/>
              <w:ind w:left="0"/>
              <w:rPr>
                <w:b/>
              </w:rPr>
            </w:pPr>
          </w:p>
          <w:p w:rsidR="009270CC" w:rsidRPr="00E33815" w:rsidRDefault="00AC3DAF">
            <w:pPr>
              <w:pStyle w:val="TableParagraph"/>
              <w:ind w:left="46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Семинар</w:t>
            </w:r>
          </w:p>
          <w:p w:rsidR="009270CC" w:rsidRPr="00E33815" w:rsidRDefault="009270CC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9270CC" w:rsidRPr="00E33815" w:rsidRDefault="00AC3DAF">
            <w:pPr>
              <w:pStyle w:val="TableParagraph"/>
              <w:spacing w:line="274" w:lineRule="exact"/>
              <w:ind w:left="46" w:right="17"/>
              <w:rPr>
                <w:i/>
                <w:sz w:val="24"/>
              </w:rPr>
            </w:pPr>
            <w:r w:rsidRPr="00E33815">
              <w:rPr>
                <w:i/>
                <w:spacing w:val="-1"/>
                <w:sz w:val="24"/>
              </w:rPr>
              <w:t>Самостоятельная</w:t>
            </w:r>
            <w:r w:rsidRPr="00E33815">
              <w:rPr>
                <w:i/>
                <w:spacing w:val="-57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работа</w:t>
            </w:r>
          </w:p>
        </w:tc>
        <w:tc>
          <w:tcPr>
            <w:tcW w:w="3260" w:type="dxa"/>
          </w:tcPr>
          <w:p w:rsidR="009270CC" w:rsidRPr="00E33815" w:rsidRDefault="00AC3DAF">
            <w:pPr>
              <w:pStyle w:val="TableParagraph"/>
              <w:ind w:left="42" w:right="811"/>
              <w:jc w:val="both"/>
              <w:rPr>
                <w:sz w:val="24"/>
              </w:rPr>
            </w:pPr>
            <w:r w:rsidRPr="00E33815">
              <w:rPr>
                <w:sz w:val="24"/>
              </w:rPr>
              <w:t>Лекция-визуализация 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использованием слайд-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проектора</w:t>
            </w:r>
          </w:p>
          <w:p w:rsidR="009270CC" w:rsidRPr="00E33815" w:rsidRDefault="00AC3DAF">
            <w:pPr>
              <w:pStyle w:val="TableParagraph"/>
              <w:spacing w:line="237" w:lineRule="auto"/>
              <w:ind w:left="42" w:right="764"/>
              <w:jc w:val="both"/>
              <w:rPr>
                <w:sz w:val="24"/>
              </w:rPr>
            </w:pPr>
            <w:r w:rsidRPr="00E33815">
              <w:rPr>
                <w:sz w:val="24"/>
              </w:rPr>
              <w:t>Развернутая беседа по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pacing w:val="-1"/>
                <w:sz w:val="24"/>
              </w:rPr>
              <w:t>вопросам</w:t>
            </w:r>
            <w:r w:rsidRPr="00E33815">
              <w:rPr>
                <w:spacing w:val="-10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семинарского</w:t>
            </w:r>
          </w:p>
          <w:p w:rsidR="009270CC" w:rsidRPr="00E33815" w:rsidRDefault="008C1E06" w:rsidP="008C1E06">
            <w:pPr>
              <w:pStyle w:val="TableParagraph"/>
              <w:spacing w:line="274" w:lineRule="exact"/>
              <w:ind w:left="42" w:right="199"/>
              <w:jc w:val="both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</w:tr>
      <w:tr w:rsidR="009270CC" w:rsidRPr="00E33815" w:rsidTr="00307D14">
        <w:trPr>
          <w:trHeight w:val="1929"/>
        </w:trPr>
        <w:tc>
          <w:tcPr>
            <w:tcW w:w="511" w:type="dxa"/>
          </w:tcPr>
          <w:p w:rsidR="009270CC" w:rsidRPr="00E33815" w:rsidRDefault="00AC3D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E33815">
              <w:rPr>
                <w:sz w:val="24"/>
              </w:rPr>
              <w:t>2.</w:t>
            </w:r>
          </w:p>
        </w:tc>
        <w:tc>
          <w:tcPr>
            <w:tcW w:w="3493" w:type="dxa"/>
          </w:tcPr>
          <w:p w:rsidR="009270CC" w:rsidRPr="00E33815" w:rsidRDefault="00AC3DAF">
            <w:pPr>
              <w:pStyle w:val="TableParagraph"/>
              <w:spacing w:line="266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Раздел 2.</w:t>
            </w:r>
          </w:p>
          <w:p w:rsidR="009270CC" w:rsidRPr="00E33815" w:rsidRDefault="008C1E06">
            <w:pPr>
              <w:pStyle w:val="TableParagraph"/>
              <w:spacing w:line="242" w:lineRule="auto"/>
              <w:ind w:left="40" w:right="269"/>
              <w:rPr>
                <w:sz w:val="24"/>
              </w:rPr>
            </w:pPr>
            <w:r w:rsidRPr="008C1E06">
              <w:rPr>
                <w:sz w:val="24"/>
              </w:rPr>
              <w:t>Искусство Мезоамерики доклассического периода</w:t>
            </w:r>
          </w:p>
        </w:tc>
        <w:tc>
          <w:tcPr>
            <w:tcW w:w="1992" w:type="dxa"/>
          </w:tcPr>
          <w:p w:rsidR="009270CC" w:rsidRPr="00E33815" w:rsidRDefault="00AC3DAF">
            <w:pPr>
              <w:pStyle w:val="TableParagraph"/>
              <w:spacing w:line="268" w:lineRule="exact"/>
              <w:ind w:left="46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Лекция</w:t>
            </w:r>
          </w:p>
          <w:p w:rsidR="009270CC" w:rsidRPr="00E33815" w:rsidRDefault="009270CC">
            <w:pPr>
              <w:pStyle w:val="TableParagraph"/>
              <w:ind w:left="0"/>
              <w:rPr>
                <w:b/>
                <w:sz w:val="26"/>
              </w:rPr>
            </w:pPr>
          </w:p>
          <w:p w:rsidR="009270CC" w:rsidRPr="00E33815" w:rsidRDefault="009270CC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9270CC" w:rsidRPr="00E33815" w:rsidRDefault="00AC3DAF">
            <w:pPr>
              <w:pStyle w:val="TableParagraph"/>
              <w:ind w:left="46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Семинар</w:t>
            </w:r>
          </w:p>
          <w:p w:rsidR="009270CC" w:rsidRPr="00E33815" w:rsidRDefault="009270CC">
            <w:pPr>
              <w:pStyle w:val="TableParagraph"/>
              <w:spacing w:before="3"/>
              <w:ind w:left="0"/>
              <w:rPr>
                <w:b/>
              </w:rPr>
            </w:pPr>
          </w:p>
          <w:p w:rsidR="009270CC" w:rsidRPr="00E33815" w:rsidRDefault="00AC3DAF">
            <w:pPr>
              <w:pStyle w:val="TableParagraph"/>
              <w:spacing w:line="280" w:lineRule="atLeast"/>
              <w:ind w:left="46" w:right="17"/>
              <w:rPr>
                <w:i/>
                <w:sz w:val="24"/>
              </w:rPr>
            </w:pPr>
            <w:r w:rsidRPr="00E33815">
              <w:rPr>
                <w:i/>
                <w:spacing w:val="-1"/>
                <w:sz w:val="24"/>
              </w:rPr>
              <w:t>Самостоятельная</w:t>
            </w:r>
            <w:r w:rsidRPr="00E33815">
              <w:rPr>
                <w:i/>
                <w:spacing w:val="-57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работа</w:t>
            </w:r>
          </w:p>
        </w:tc>
        <w:tc>
          <w:tcPr>
            <w:tcW w:w="3260" w:type="dxa"/>
          </w:tcPr>
          <w:p w:rsidR="009270CC" w:rsidRPr="00E33815" w:rsidRDefault="00AC3DAF">
            <w:pPr>
              <w:pStyle w:val="TableParagraph"/>
              <w:ind w:left="42" w:right="811"/>
              <w:jc w:val="both"/>
              <w:rPr>
                <w:sz w:val="24"/>
              </w:rPr>
            </w:pPr>
            <w:r w:rsidRPr="00E33815">
              <w:rPr>
                <w:sz w:val="24"/>
              </w:rPr>
              <w:t>Лекция-визуализация 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использованием слайд-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проектора</w:t>
            </w:r>
          </w:p>
          <w:p w:rsidR="009270CC" w:rsidRPr="00E33815" w:rsidRDefault="00AC3DAF">
            <w:pPr>
              <w:pStyle w:val="TableParagraph"/>
              <w:spacing w:line="242" w:lineRule="auto"/>
              <w:ind w:left="42" w:right="764"/>
              <w:jc w:val="both"/>
              <w:rPr>
                <w:sz w:val="24"/>
              </w:rPr>
            </w:pPr>
            <w:r w:rsidRPr="00E33815">
              <w:rPr>
                <w:sz w:val="24"/>
              </w:rPr>
              <w:t>Развернутая беседа по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вопросам</w:t>
            </w:r>
            <w:r w:rsidRPr="00E33815">
              <w:rPr>
                <w:spacing w:val="-13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семинарского</w:t>
            </w:r>
          </w:p>
          <w:p w:rsidR="008C1E06" w:rsidRPr="00E33815" w:rsidRDefault="00AC3DAF" w:rsidP="008C1E06">
            <w:pPr>
              <w:pStyle w:val="TableParagraph"/>
              <w:spacing w:line="271" w:lineRule="exact"/>
              <w:ind w:left="42"/>
              <w:jc w:val="both"/>
              <w:rPr>
                <w:sz w:val="24"/>
              </w:rPr>
            </w:pPr>
            <w:r w:rsidRPr="00E33815">
              <w:rPr>
                <w:sz w:val="24"/>
              </w:rPr>
              <w:t>занятия</w:t>
            </w:r>
          </w:p>
          <w:p w:rsidR="009270CC" w:rsidRPr="00E33815" w:rsidRDefault="009270CC">
            <w:pPr>
              <w:pStyle w:val="TableParagraph"/>
              <w:spacing w:line="261" w:lineRule="exact"/>
              <w:ind w:left="42"/>
              <w:jc w:val="both"/>
              <w:rPr>
                <w:sz w:val="24"/>
              </w:rPr>
            </w:pPr>
          </w:p>
        </w:tc>
      </w:tr>
      <w:tr w:rsidR="009270CC" w:rsidRPr="00E33815" w:rsidTr="00307D14">
        <w:trPr>
          <w:trHeight w:val="2486"/>
        </w:trPr>
        <w:tc>
          <w:tcPr>
            <w:tcW w:w="511" w:type="dxa"/>
          </w:tcPr>
          <w:p w:rsidR="009270CC" w:rsidRPr="00E33815" w:rsidRDefault="00AC3D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E33815">
              <w:rPr>
                <w:sz w:val="24"/>
              </w:rPr>
              <w:t>3.</w:t>
            </w:r>
          </w:p>
        </w:tc>
        <w:tc>
          <w:tcPr>
            <w:tcW w:w="3493" w:type="dxa"/>
          </w:tcPr>
          <w:p w:rsidR="009270CC" w:rsidRPr="00E33815" w:rsidRDefault="00AC3DAF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Раздел 3.</w:t>
            </w:r>
          </w:p>
          <w:p w:rsidR="009270CC" w:rsidRPr="00E33815" w:rsidRDefault="008C1E06">
            <w:pPr>
              <w:pStyle w:val="TableParagraph"/>
              <w:spacing w:before="2"/>
              <w:ind w:left="40"/>
              <w:rPr>
                <w:sz w:val="24"/>
              </w:rPr>
            </w:pPr>
            <w:r w:rsidRPr="008C1E06">
              <w:rPr>
                <w:sz w:val="24"/>
              </w:rPr>
              <w:t>Искусство Теотиуакана</w:t>
            </w:r>
          </w:p>
        </w:tc>
        <w:tc>
          <w:tcPr>
            <w:tcW w:w="1992" w:type="dxa"/>
          </w:tcPr>
          <w:p w:rsidR="009270CC" w:rsidRPr="00E33815" w:rsidRDefault="00AC3DAF">
            <w:pPr>
              <w:pStyle w:val="TableParagraph"/>
              <w:spacing w:line="722" w:lineRule="auto"/>
              <w:ind w:left="46" w:right="1019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Лекция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pacing w:val="-1"/>
                <w:sz w:val="24"/>
              </w:rPr>
              <w:t>Семинар</w:t>
            </w:r>
          </w:p>
          <w:p w:rsidR="009270CC" w:rsidRPr="00E33815" w:rsidRDefault="009270CC">
            <w:pPr>
              <w:pStyle w:val="TableParagraph"/>
              <w:spacing w:before="3"/>
              <w:ind w:left="0"/>
              <w:rPr>
                <w:b/>
              </w:rPr>
            </w:pPr>
          </w:p>
          <w:p w:rsidR="009270CC" w:rsidRPr="00E33815" w:rsidRDefault="00AC3DAF">
            <w:pPr>
              <w:pStyle w:val="TableParagraph"/>
              <w:spacing w:before="1" w:line="274" w:lineRule="exact"/>
              <w:ind w:left="46" w:right="17"/>
              <w:rPr>
                <w:i/>
                <w:sz w:val="24"/>
              </w:rPr>
            </w:pPr>
            <w:r w:rsidRPr="00E33815">
              <w:rPr>
                <w:i/>
                <w:spacing w:val="-1"/>
                <w:sz w:val="24"/>
              </w:rPr>
              <w:t>Самостоятельная</w:t>
            </w:r>
            <w:r w:rsidRPr="00E33815">
              <w:rPr>
                <w:i/>
                <w:spacing w:val="-57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работа</w:t>
            </w:r>
          </w:p>
        </w:tc>
        <w:tc>
          <w:tcPr>
            <w:tcW w:w="3260" w:type="dxa"/>
          </w:tcPr>
          <w:p w:rsidR="009270CC" w:rsidRPr="00E33815" w:rsidRDefault="00AC3DAF">
            <w:pPr>
              <w:pStyle w:val="TableParagraph"/>
              <w:ind w:left="42" w:right="811"/>
              <w:jc w:val="both"/>
              <w:rPr>
                <w:sz w:val="24"/>
              </w:rPr>
            </w:pPr>
            <w:r w:rsidRPr="00E33815">
              <w:rPr>
                <w:sz w:val="24"/>
              </w:rPr>
              <w:t>Лекция-визуализация 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использованием слайд-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проектора</w:t>
            </w:r>
          </w:p>
          <w:p w:rsidR="009270CC" w:rsidRPr="00E33815" w:rsidRDefault="00AC3DAF">
            <w:pPr>
              <w:pStyle w:val="TableParagraph"/>
              <w:ind w:left="42" w:right="764"/>
              <w:jc w:val="both"/>
              <w:rPr>
                <w:sz w:val="24"/>
              </w:rPr>
            </w:pPr>
            <w:r w:rsidRPr="00E33815">
              <w:rPr>
                <w:sz w:val="24"/>
              </w:rPr>
              <w:t>Развернутая беседа по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pacing w:val="-1"/>
                <w:sz w:val="24"/>
              </w:rPr>
              <w:t>вопросам</w:t>
            </w:r>
            <w:r w:rsidRPr="00E33815">
              <w:rPr>
                <w:spacing w:val="-10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семинарского</w:t>
            </w:r>
          </w:p>
          <w:p w:rsidR="009270CC" w:rsidRPr="00E33815" w:rsidRDefault="00AC3DAF">
            <w:pPr>
              <w:pStyle w:val="TableParagraph"/>
              <w:spacing w:line="237" w:lineRule="auto"/>
              <w:ind w:left="42" w:right="196"/>
              <w:rPr>
                <w:sz w:val="24"/>
              </w:rPr>
            </w:pPr>
            <w:r w:rsidRPr="00E33815">
              <w:rPr>
                <w:sz w:val="24"/>
              </w:rPr>
              <w:t>занятия,</w:t>
            </w:r>
            <w:r w:rsidRPr="00E33815">
              <w:rPr>
                <w:spacing w:val="-11"/>
                <w:sz w:val="24"/>
              </w:rPr>
              <w:t xml:space="preserve"> </w:t>
            </w:r>
            <w:r w:rsidRPr="00E33815">
              <w:rPr>
                <w:sz w:val="24"/>
              </w:rPr>
              <w:t>обсуждение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доклада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на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семинарском</w:t>
            </w:r>
            <w:r w:rsidRPr="00E33815">
              <w:rPr>
                <w:spacing w:val="2"/>
                <w:sz w:val="24"/>
              </w:rPr>
              <w:t xml:space="preserve"> </w:t>
            </w:r>
            <w:r w:rsidR="008C1E06">
              <w:rPr>
                <w:sz w:val="24"/>
              </w:rPr>
              <w:t>занятии</w:t>
            </w:r>
            <w:r w:rsidRPr="00E33815">
              <w:rPr>
                <w:sz w:val="24"/>
              </w:rPr>
              <w:t>.</w:t>
            </w:r>
          </w:p>
          <w:p w:rsidR="009270CC" w:rsidRPr="00E33815" w:rsidRDefault="009270CC">
            <w:pPr>
              <w:pStyle w:val="TableParagraph"/>
              <w:spacing w:line="274" w:lineRule="exact"/>
              <w:ind w:left="42" w:right="435"/>
              <w:rPr>
                <w:sz w:val="24"/>
              </w:rPr>
            </w:pPr>
          </w:p>
        </w:tc>
      </w:tr>
    </w:tbl>
    <w:p w:rsidR="009270CC" w:rsidRPr="00E33815" w:rsidRDefault="009270CC">
      <w:pPr>
        <w:spacing w:line="274" w:lineRule="exact"/>
        <w:rPr>
          <w:sz w:val="24"/>
        </w:rPr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9270C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495"/>
        <w:gridCol w:w="1992"/>
        <w:gridCol w:w="3260"/>
      </w:tblGrid>
      <w:tr w:rsidR="009270CC" w:rsidRPr="00E33815">
        <w:trPr>
          <w:trHeight w:val="2486"/>
        </w:trPr>
        <w:tc>
          <w:tcPr>
            <w:tcW w:w="509" w:type="dxa"/>
          </w:tcPr>
          <w:p w:rsidR="009270CC" w:rsidRPr="00E33815" w:rsidRDefault="00AC3D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E33815">
              <w:rPr>
                <w:sz w:val="24"/>
              </w:rPr>
              <w:t>4.</w:t>
            </w:r>
          </w:p>
        </w:tc>
        <w:tc>
          <w:tcPr>
            <w:tcW w:w="3495" w:type="dxa"/>
          </w:tcPr>
          <w:p w:rsidR="009270CC" w:rsidRPr="00E33815" w:rsidRDefault="00AC3DAF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Раздел 4.</w:t>
            </w:r>
          </w:p>
          <w:p w:rsidR="009270CC" w:rsidRPr="00E33815" w:rsidRDefault="00AC3DAF" w:rsidP="008C1E06">
            <w:pPr>
              <w:pStyle w:val="TableParagraph"/>
              <w:spacing w:before="2"/>
              <w:ind w:left="40"/>
              <w:rPr>
                <w:sz w:val="24"/>
              </w:rPr>
            </w:pPr>
            <w:r w:rsidRPr="00E33815">
              <w:rPr>
                <w:sz w:val="24"/>
              </w:rPr>
              <w:t>Искусство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м</w:t>
            </w:r>
            <w:r w:rsidR="008C1E06">
              <w:rPr>
                <w:sz w:val="24"/>
              </w:rPr>
              <w:t>айя</w:t>
            </w:r>
          </w:p>
        </w:tc>
        <w:tc>
          <w:tcPr>
            <w:tcW w:w="1992" w:type="dxa"/>
          </w:tcPr>
          <w:p w:rsidR="009270CC" w:rsidRPr="00E33815" w:rsidRDefault="00AC3DAF">
            <w:pPr>
              <w:pStyle w:val="TableParagraph"/>
              <w:spacing w:line="722" w:lineRule="auto"/>
              <w:ind w:left="46" w:right="1019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Лекция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pacing w:val="-1"/>
                <w:sz w:val="24"/>
              </w:rPr>
              <w:t>Семинар</w:t>
            </w:r>
          </w:p>
          <w:p w:rsidR="009270CC" w:rsidRPr="00E33815" w:rsidRDefault="009270CC">
            <w:pPr>
              <w:pStyle w:val="TableParagraph"/>
              <w:spacing w:before="4"/>
              <w:ind w:left="0"/>
              <w:rPr>
                <w:b/>
              </w:rPr>
            </w:pPr>
          </w:p>
          <w:p w:rsidR="009270CC" w:rsidRPr="00E33815" w:rsidRDefault="00AC3DAF">
            <w:pPr>
              <w:pStyle w:val="TableParagraph"/>
              <w:spacing w:line="274" w:lineRule="exact"/>
              <w:ind w:left="46" w:right="17"/>
              <w:rPr>
                <w:i/>
                <w:sz w:val="24"/>
              </w:rPr>
            </w:pPr>
            <w:r w:rsidRPr="00E33815">
              <w:rPr>
                <w:i/>
                <w:spacing w:val="-1"/>
                <w:sz w:val="24"/>
              </w:rPr>
              <w:t>Самостоятельная</w:t>
            </w:r>
            <w:r w:rsidRPr="00E33815">
              <w:rPr>
                <w:i/>
                <w:spacing w:val="-57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работа</w:t>
            </w:r>
          </w:p>
        </w:tc>
        <w:tc>
          <w:tcPr>
            <w:tcW w:w="3260" w:type="dxa"/>
          </w:tcPr>
          <w:p w:rsidR="009270CC" w:rsidRPr="00E33815" w:rsidRDefault="00AC3DAF">
            <w:pPr>
              <w:pStyle w:val="TableParagraph"/>
              <w:ind w:left="42" w:right="811"/>
              <w:jc w:val="both"/>
              <w:rPr>
                <w:sz w:val="24"/>
              </w:rPr>
            </w:pPr>
            <w:r w:rsidRPr="00E33815">
              <w:rPr>
                <w:sz w:val="24"/>
              </w:rPr>
              <w:t>Лекция-визуализация 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использованием слайд-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проектора</w:t>
            </w:r>
          </w:p>
          <w:p w:rsidR="009270CC" w:rsidRPr="00E33815" w:rsidRDefault="00AC3DAF">
            <w:pPr>
              <w:pStyle w:val="TableParagraph"/>
              <w:spacing w:line="237" w:lineRule="auto"/>
              <w:ind w:left="42" w:right="764"/>
              <w:jc w:val="both"/>
              <w:rPr>
                <w:sz w:val="24"/>
              </w:rPr>
            </w:pPr>
            <w:r w:rsidRPr="00E33815">
              <w:rPr>
                <w:sz w:val="24"/>
              </w:rPr>
              <w:t>Развернутая беседа по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pacing w:val="-1"/>
                <w:sz w:val="24"/>
              </w:rPr>
              <w:t>вопросам</w:t>
            </w:r>
            <w:r w:rsidRPr="00E33815">
              <w:rPr>
                <w:spacing w:val="-10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семинарского</w:t>
            </w:r>
          </w:p>
          <w:p w:rsidR="009270CC" w:rsidRPr="00E33815" w:rsidRDefault="00AC3DAF">
            <w:pPr>
              <w:pStyle w:val="TableParagraph"/>
              <w:spacing w:before="2" w:line="237" w:lineRule="auto"/>
              <w:ind w:left="42" w:right="196"/>
              <w:rPr>
                <w:sz w:val="24"/>
              </w:rPr>
            </w:pPr>
            <w:r w:rsidRPr="00E33815">
              <w:rPr>
                <w:sz w:val="24"/>
              </w:rPr>
              <w:t>занятия,</w:t>
            </w:r>
            <w:r w:rsidRPr="00E33815">
              <w:rPr>
                <w:spacing w:val="-11"/>
                <w:sz w:val="24"/>
              </w:rPr>
              <w:t xml:space="preserve"> </w:t>
            </w:r>
            <w:r w:rsidRPr="00E33815">
              <w:rPr>
                <w:sz w:val="24"/>
              </w:rPr>
              <w:t>обсуждение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доклада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на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семинарском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заняти</w:t>
            </w:r>
            <w:r w:rsidR="008C1E06">
              <w:rPr>
                <w:sz w:val="24"/>
              </w:rPr>
              <w:t>и</w:t>
            </w:r>
            <w:r w:rsidRPr="00E33815">
              <w:rPr>
                <w:sz w:val="24"/>
              </w:rPr>
              <w:t>.</w:t>
            </w:r>
          </w:p>
          <w:p w:rsidR="009270CC" w:rsidRPr="00E33815" w:rsidRDefault="008C1E06">
            <w:pPr>
              <w:pStyle w:val="TableParagraph"/>
              <w:spacing w:line="274" w:lineRule="exact"/>
              <w:ind w:left="42" w:right="435"/>
              <w:rPr>
                <w:sz w:val="24"/>
              </w:rPr>
            </w:pPr>
            <w:r>
              <w:rPr>
                <w:sz w:val="24"/>
              </w:rPr>
              <w:t>Подготовка к контрольной работе.</w:t>
            </w:r>
          </w:p>
        </w:tc>
      </w:tr>
      <w:tr w:rsidR="009270CC" w:rsidRPr="00E33815">
        <w:trPr>
          <w:trHeight w:val="2482"/>
        </w:trPr>
        <w:tc>
          <w:tcPr>
            <w:tcW w:w="509" w:type="dxa"/>
          </w:tcPr>
          <w:p w:rsidR="009270CC" w:rsidRPr="00E33815" w:rsidRDefault="00AC3D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E33815">
              <w:rPr>
                <w:sz w:val="24"/>
              </w:rPr>
              <w:t>5.</w:t>
            </w:r>
          </w:p>
        </w:tc>
        <w:tc>
          <w:tcPr>
            <w:tcW w:w="3495" w:type="dxa"/>
          </w:tcPr>
          <w:p w:rsidR="009270CC" w:rsidRPr="00E33815" w:rsidRDefault="00AC3DAF">
            <w:pPr>
              <w:pStyle w:val="TableParagraph"/>
              <w:spacing w:line="266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Раздел 5.</w:t>
            </w:r>
          </w:p>
          <w:p w:rsidR="009270CC" w:rsidRPr="00E33815" w:rsidRDefault="008C1E06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Искусство науа</w:t>
            </w:r>
          </w:p>
        </w:tc>
        <w:tc>
          <w:tcPr>
            <w:tcW w:w="1992" w:type="dxa"/>
          </w:tcPr>
          <w:p w:rsidR="009270CC" w:rsidRPr="00E33815" w:rsidRDefault="00AC3DAF">
            <w:pPr>
              <w:pStyle w:val="TableParagraph"/>
              <w:spacing w:line="717" w:lineRule="auto"/>
              <w:ind w:left="46" w:right="1019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Лекция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pacing w:val="-1"/>
                <w:sz w:val="24"/>
              </w:rPr>
              <w:t>Семинар</w:t>
            </w:r>
          </w:p>
          <w:p w:rsidR="009270CC" w:rsidRPr="00E33815" w:rsidRDefault="009270CC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9270CC" w:rsidRPr="00E33815" w:rsidRDefault="00AC3DAF">
            <w:pPr>
              <w:pStyle w:val="TableParagraph"/>
              <w:spacing w:line="280" w:lineRule="atLeast"/>
              <w:ind w:left="46" w:right="17"/>
              <w:rPr>
                <w:i/>
                <w:sz w:val="24"/>
              </w:rPr>
            </w:pPr>
            <w:r w:rsidRPr="00E33815">
              <w:rPr>
                <w:i/>
                <w:spacing w:val="-1"/>
                <w:sz w:val="24"/>
              </w:rPr>
              <w:t>Самостоятельная</w:t>
            </w:r>
            <w:r w:rsidRPr="00E33815">
              <w:rPr>
                <w:i/>
                <w:spacing w:val="-57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работа</w:t>
            </w:r>
          </w:p>
        </w:tc>
        <w:tc>
          <w:tcPr>
            <w:tcW w:w="3260" w:type="dxa"/>
          </w:tcPr>
          <w:p w:rsidR="009270CC" w:rsidRPr="00E33815" w:rsidRDefault="00AC3DAF">
            <w:pPr>
              <w:pStyle w:val="TableParagraph"/>
              <w:ind w:left="42" w:right="811"/>
              <w:jc w:val="both"/>
              <w:rPr>
                <w:sz w:val="24"/>
              </w:rPr>
            </w:pPr>
            <w:r w:rsidRPr="00E33815">
              <w:rPr>
                <w:sz w:val="24"/>
              </w:rPr>
              <w:t>Лекция-визуализация 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использованием слайд-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проектора</w:t>
            </w:r>
          </w:p>
          <w:p w:rsidR="009270CC" w:rsidRPr="00E33815" w:rsidRDefault="00AC3DAF">
            <w:pPr>
              <w:pStyle w:val="TableParagraph"/>
              <w:spacing w:line="242" w:lineRule="auto"/>
              <w:ind w:left="42" w:right="764"/>
              <w:jc w:val="both"/>
              <w:rPr>
                <w:sz w:val="24"/>
              </w:rPr>
            </w:pPr>
            <w:r w:rsidRPr="00E33815">
              <w:rPr>
                <w:sz w:val="24"/>
              </w:rPr>
              <w:t>Развернутая беседа по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pacing w:val="-1"/>
                <w:sz w:val="24"/>
              </w:rPr>
              <w:t>вопросам</w:t>
            </w:r>
            <w:r w:rsidRPr="00E33815">
              <w:rPr>
                <w:spacing w:val="-10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семинарского</w:t>
            </w:r>
          </w:p>
          <w:p w:rsidR="009270CC" w:rsidRPr="00E33815" w:rsidRDefault="00AC3DAF">
            <w:pPr>
              <w:pStyle w:val="TableParagraph"/>
              <w:spacing w:line="242" w:lineRule="auto"/>
              <w:ind w:left="42" w:right="196"/>
              <w:rPr>
                <w:sz w:val="24"/>
              </w:rPr>
            </w:pPr>
            <w:r w:rsidRPr="00E33815">
              <w:rPr>
                <w:sz w:val="24"/>
              </w:rPr>
              <w:t>занятия,</w:t>
            </w:r>
            <w:r w:rsidRPr="00E33815">
              <w:rPr>
                <w:spacing w:val="-11"/>
                <w:sz w:val="24"/>
              </w:rPr>
              <w:t xml:space="preserve"> </w:t>
            </w:r>
            <w:r w:rsidRPr="00E33815">
              <w:rPr>
                <w:sz w:val="24"/>
              </w:rPr>
              <w:t>обсуждение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доклада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на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семинарском</w:t>
            </w:r>
            <w:r w:rsidRPr="00E33815">
              <w:rPr>
                <w:spacing w:val="2"/>
                <w:sz w:val="24"/>
              </w:rPr>
              <w:t xml:space="preserve"> </w:t>
            </w:r>
            <w:r w:rsidR="008C1E06">
              <w:rPr>
                <w:sz w:val="24"/>
              </w:rPr>
              <w:t>занятии</w:t>
            </w:r>
            <w:r w:rsidRPr="00E33815">
              <w:rPr>
                <w:sz w:val="24"/>
              </w:rPr>
              <w:t>.</w:t>
            </w:r>
          </w:p>
          <w:p w:rsidR="009270CC" w:rsidRPr="00E33815" w:rsidRDefault="00AC3DAF">
            <w:pPr>
              <w:pStyle w:val="TableParagraph"/>
              <w:spacing w:line="271" w:lineRule="exact"/>
              <w:ind w:left="42"/>
              <w:rPr>
                <w:sz w:val="24"/>
              </w:rPr>
            </w:pPr>
            <w:r w:rsidRPr="00E33815">
              <w:rPr>
                <w:sz w:val="24"/>
              </w:rPr>
              <w:t>Подготовка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к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контрольной</w:t>
            </w:r>
          </w:p>
          <w:p w:rsidR="009270CC" w:rsidRPr="00E33815" w:rsidRDefault="00AC3DAF">
            <w:pPr>
              <w:pStyle w:val="TableParagraph"/>
              <w:spacing w:line="261" w:lineRule="exact"/>
              <w:ind w:left="42"/>
              <w:rPr>
                <w:sz w:val="24"/>
              </w:rPr>
            </w:pPr>
            <w:r w:rsidRPr="00E33815">
              <w:rPr>
                <w:sz w:val="24"/>
              </w:rPr>
              <w:t>работе</w:t>
            </w:r>
          </w:p>
        </w:tc>
      </w:tr>
      <w:tr w:rsidR="009270CC" w:rsidRPr="00E33815">
        <w:trPr>
          <w:trHeight w:val="2486"/>
        </w:trPr>
        <w:tc>
          <w:tcPr>
            <w:tcW w:w="509" w:type="dxa"/>
          </w:tcPr>
          <w:p w:rsidR="009270CC" w:rsidRPr="00E33815" w:rsidRDefault="00AC3DAF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 w:rsidRPr="00E33815">
              <w:rPr>
                <w:sz w:val="24"/>
              </w:rPr>
              <w:t>6.</w:t>
            </w:r>
          </w:p>
        </w:tc>
        <w:tc>
          <w:tcPr>
            <w:tcW w:w="3495" w:type="dxa"/>
          </w:tcPr>
          <w:p w:rsidR="009270CC" w:rsidRPr="00E33815" w:rsidRDefault="00AC3DAF">
            <w:pPr>
              <w:pStyle w:val="TableParagraph"/>
              <w:spacing w:line="271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Раздел 6.</w:t>
            </w:r>
          </w:p>
          <w:p w:rsidR="009270CC" w:rsidRPr="00E33815" w:rsidRDefault="008C1E06">
            <w:pPr>
              <w:pStyle w:val="TableParagraph"/>
              <w:spacing w:line="242" w:lineRule="auto"/>
              <w:ind w:left="40" w:right="452"/>
              <w:rPr>
                <w:sz w:val="24"/>
              </w:rPr>
            </w:pPr>
            <w:r w:rsidRPr="008C1E06">
              <w:rPr>
                <w:sz w:val="24"/>
              </w:rPr>
              <w:t>Искусство раннеколониального периода. Роль и место искусства Мезоамерики в мировой культуре</w:t>
            </w:r>
          </w:p>
        </w:tc>
        <w:tc>
          <w:tcPr>
            <w:tcW w:w="1992" w:type="dxa"/>
          </w:tcPr>
          <w:p w:rsidR="009270CC" w:rsidRPr="00E33815" w:rsidRDefault="00AC3DAF">
            <w:pPr>
              <w:pStyle w:val="TableParagraph"/>
              <w:spacing w:line="717" w:lineRule="auto"/>
              <w:ind w:left="46" w:right="1019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Лекция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pacing w:val="-1"/>
                <w:sz w:val="24"/>
              </w:rPr>
              <w:t>Семинар</w:t>
            </w:r>
          </w:p>
          <w:p w:rsidR="009270CC" w:rsidRPr="00E33815" w:rsidRDefault="009270CC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270CC" w:rsidRPr="00E33815" w:rsidRDefault="00AC3DAF">
            <w:pPr>
              <w:pStyle w:val="TableParagraph"/>
              <w:spacing w:line="274" w:lineRule="exact"/>
              <w:ind w:left="46" w:right="17"/>
              <w:rPr>
                <w:i/>
                <w:sz w:val="24"/>
              </w:rPr>
            </w:pPr>
            <w:r w:rsidRPr="00E33815">
              <w:rPr>
                <w:i/>
                <w:spacing w:val="-1"/>
                <w:sz w:val="24"/>
              </w:rPr>
              <w:t>Самостоятельная</w:t>
            </w:r>
            <w:r w:rsidRPr="00E33815">
              <w:rPr>
                <w:i/>
                <w:spacing w:val="-57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работа</w:t>
            </w:r>
          </w:p>
        </w:tc>
        <w:tc>
          <w:tcPr>
            <w:tcW w:w="3260" w:type="dxa"/>
          </w:tcPr>
          <w:p w:rsidR="009270CC" w:rsidRPr="00E33815" w:rsidRDefault="00AC3DAF">
            <w:pPr>
              <w:pStyle w:val="TableParagraph"/>
              <w:ind w:left="42" w:right="811"/>
              <w:jc w:val="both"/>
              <w:rPr>
                <w:sz w:val="24"/>
              </w:rPr>
            </w:pPr>
            <w:r w:rsidRPr="00E33815">
              <w:rPr>
                <w:sz w:val="24"/>
              </w:rPr>
              <w:t>Лекция-визуализация 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использованием слайд-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проектора</w:t>
            </w:r>
          </w:p>
          <w:p w:rsidR="009270CC" w:rsidRPr="00E33815" w:rsidRDefault="00AC3DAF">
            <w:pPr>
              <w:pStyle w:val="TableParagraph"/>
              <w:spacing w:line="242" w:lineRule="auto"/>
              <w:ind w:left="42" w:right="764"/>
              <w:jc w:val="both"/>
              <w:rPr>
                <w:sz w:val="24"/>
              </w:rPr>
            </w:pPr>
            <w:r w:rsidRPr="00E33815">
              <w:rPr>
                <w:sz w:val="24"/>
              </w:rPr>
              <w:t>Развернутая беседа по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pacing w:val="-1"/>
                <w:sz w:val="24"/>
              </w:rPr>
              <w:t>вопросам</w:t>
            </w:r>
            <w:r w:rsidRPr="00E33815">
              <w:rPr>
                <w:spacing w:val="-10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семинарского</w:t>
            </w:r>
          </w:p>
          <w:p w:rsidR="009270CC" w:rsidRPr="00E33815" w:rsidRDefault="00AC3DAF">
            <w:pPr>
              <w:pStyle w:val="TableParagraph"/>
              <w:spacing w:line="242" w:lineRule="auto"/>
              <w:ind w:left="42" w:right="196"/>
              <w:rPr>
                <w:sz w:val="24"/>
              </w:rPr>
            </w:pPr>
            <w:r w:rsidRPr="00E33815">
              <w:rPr>
                <w:sz w:val="24"/>
              </w:rPr>
              <w:t>занятия,</w:t>
            </w:r>
            <w:r w:rsidRPr="00E33815">
              <w:rPr>
                <w:spacing w:val="-11"/>
                <w:sz w:val="24"/>
              </w:rPr>
              <w:t xml:space="preserve"> </w:t>
            </w:r>
            <w:r w:rsidRPr="00E33815">
              <w:rPr>
                <w:sz w:val="24"/>
              </w:rPr>
              <w:t>обсуждение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доклада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на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семинарском</w:t>
            </w:r>
            <w:r w:rsidRPr="00E33815">
              <w:rPr>
                <w:spacing w:val="2"/>
                <w:sz w:val="24"/>
              </w:rPr>
              <w:t xml:space="preserve"> </w:t>
            </w:r>
            <w:r w:rsidR="008C1E06">
              <w:rPr>
                <w:sz w:val="24"/>
              </w:rPr>
              <w:t>занятии</w:t>
            </w:r>
            <w:r w:rsidRPr="00E33815">
              <w:rPr>
                <w:sz w:val="24"/>
              </w:rPr>
              <w:t>.</w:t>
            </w:r>
          </w:p>
          <w:p w:rsidR="009270CC" w:rsidRPr="00E33815" w:rsidRDefault="00AC3DAF">
            <w:pPr>
              <w:pStyle w:val="TableParagraph"/>
              <w:spacing w:line="269" w:lineRule="exact"/>
              <w:ind w:left="42"/>
              <w:rPr>
                <w:sz w:val="24"/>
              </w:rPr>
            </w:pPr>
            <w:r w:rsidRPr="00E33815">
              <w:rPr>
                <w:sz w:val="24"/>
              </w:rPr>
              <w:t>Подготовка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к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контрольной</w:t>
            </w:r>
          </w:p>
          <w:p w:rsidR="009270CC" w:rsidRPr="00E33815" w:rsidRDefault="00AC3DAF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 w:rsidRPr="00E33815">
              <w:rPr>
                <w:sz w:val="24"/>
              </w:rPr>
              <w:t>работе</w:t>
            </w:r>
          </w:p>
        </w:tc>
      </w:tr>
    </w:tbl>
    <w:p w:rsidR="009270CC" w:rsidRPr="00E33815" w:rsidRDefault="009270CC">
      <w:pPr>
        <w:jc w:val="both"/>
        <w:rPr>
          <w:sz w:val="24"/>
        </w:rPr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AC3DAF">
      <w:pPr>
        <w:pStyle w:val="1"/>
        <w:numPr>
          <w:ilvl w:val="0"/>
          <w:numId w:val="27"/>
        </w:numPr>
        <w:tabs>
          <w:tab w:val="left" w:pos="542"/>
        </w:tabs>
        <w:spacing w:before="84" w:line="275" w:lineRule="exact"/>
        <w:ind w:left="541" w:hanging="303"/>
      </w:pPr>
      <w:r w:rsidRPr="00E33815">
        <w:lastRenderedPageBreak/>
        <w:t>Оценка</w:t>
      </w:r>
      <w:r w:rsidRPr="00E33815">
        <w:rPr>
          <w:spacing w:val="-6"/>
        </w:rPr>
        <w:t xml:space="preserve"> </w:t>
      </w:r>
      <w:r w:rsidRPr="00E33815">
        <w:t>планируемых</w:t>
      </w:r>
      <w:r w:rsidRPr="00E33815">
        <w:rPr>
          <w:spacing w:val="-6"/>
        </w:rPr>
        <w:t xml:space="preserve"> </w:t>
      </w:r>
      <w:r w:rsidRPr="00E33815">
        <w:t>результатов</w:t>
      </w:r>
      <w:r w:rsidRPr="00E33815">
        <w:rPr>
          <w:spacing w:val="-1"/>
        </w:rPr>
        <w:t xml:space="preserve"> </w:t>
      </w:r>
      <w:r w:rsidRPr="00E33815">
        <w:t>обучения</w:t>
      </w:r>
    </w:p>
    <w:p w:rsidR="009270CC" w:rsidRPr="00E33815" w:rsidRDefault="00AC3DAF">
      <w:pPr>
        <w:pStyle w:val="a5"/>
        <w:numPr>
          <w:ilvl w:val="1"/>
          <w:numId w:val="27"/>
        </w:numPr>
        <w:tabs>
          <w:tab w:val="left" w:pos="662"/>
        </w:tabs>
        <w:ind w:hanging="423"/>
        <w:rPr>
          <w:sz w:val="24"/>
        </w:rPr>
      </w:pPr>
      <w:r w:rsidRPr="00E33815">
        <w:rPr>
          <w:sz w:val="24"/>
        </w:rPr>
        <w:t>Система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оценивания</w:t>
      </w:r>
    </w:p>
    <w:p w:rsidR="009270CC" w:rsidRPr="00E33815" w:rsidRDefault="009270CC">
      <w:pPr>
        <w:pStyle w:val="a3"/>
        <w:spacing w:before="6" w:after="1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9270CC" w:rsidRPr="00E33815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Форма</w:t>
            </w:r>
            <w:r w:rsidRPr="00E33815">
              <w:rPr>
                <w:b/>
                <w:spacing w:val="-3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Макс.</w:t>
            </w:r>
            <w:r w:rsidRPr="00E33815">
              <w:rPr>
                <w:b/>
                <w:spacing w:val="-1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количество</w:t>
            </w:r>
            <w:r w:rsidRPr="00E33815">
              <w:rPr>
                <w:b/>
                <w:spacing w:val="-3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баллов</w:t>
            </w:r>
          </w:p>
        </w:tc>
      </w:tr>
      <w:tr w:rsidR="009270CC" w:rsidRPr="00E33815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270CC" w:rsidRPr="00E33815" w:rsidRDefault="009270CC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За одну</w:t>
            </w:r>
            <w:r w:rsidRPr="00E33815">
              <w:rPr>
                <w:b/>
                <w:spacing w:val="-58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Всего</w:t>
            </w:r>
          </w:p>
        </w:tc>
      </w:tr>
      <w:tr w:rsidR="009270CC" w:rsidRPr="00E33815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 w:rsidRPr="00E33815">
              <w:rPr>
                <w:sz w:val="24"/>
              </w:rPr>
              <w:t>Текущий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270CC" w:rsidRPr="00E33815" w:rsidRDefault="009270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9270CC" w:rsidRPr="00E33815" w:rsidRDefault="009270CC">
            <w:pPr>
              <w:pStyle w:val="TableParagraph"/>
              <w:ind w:left="0"/>
              <w:rPr>
                <w:sz w:val="24"/>
              </w:rPr>
            </w:pPr>
          </w:p>
        </w:tc>
      </w:tr>
      <w:tr w:rsidR="009270CC" w:rsidRPr="00E33815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before="142" w:line="260" w:lineRule="exact"/>
              <w:ind w:left="157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-</w:t>
            </w:r>
            <w:r w:rsidRPr="00E33815">
              <w:rPr>
                <w:i/>
                <w:spacing w:val="-4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участие</w:t>
            </w:r>
            <w:r w:rsidRPr="00E33815">
              <w:rPr>
                <w:i/>
                <w:spacing w:val="-3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в</w:t>
            </w:r>
            <w:r w:rsidRPr="00E33815">
              <w:rPr>
                <w:i/>
                <w:spacing w:val="-4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дискуссии</w:t>
            </w:r>
            <w:r w:rsidRPr="00E33815">
              <w:rPr>
                <w:i/>
                <w:spacing w:val="-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10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9270CC" w:rsidRPr="00E33815" w:rsidRDefault="00AC3DAF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10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</w:tc>
      </w:tr>
      <w:tr w:rsidR="009270CC" w:rsidRPr="00E33815">
        <w:trPr>
          <w:trHeight w:val="139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70" w:lineRule="exact"/>
              <w:ind w:left="157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-</w:t>
            </w:r>
            <w:r w:rsidRPr="00E33815">
              <w:rPr>
                <w:i/>
                <w:spacing w:val="-4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контрольная</w:t>
            </w:r>
            <w:r w:rsidRPr="00E33815">
              <w:rPr>
                <w:i/>
                <w:spacing w:val="-5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работа</w:t>
            </w:r>
            <w:r w:rsidRPr="00E33815">
              <w:rPr>
                <w:i/>
                <w:spacing w:val="-2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(раздел 3)</w:t>
            </w:r>
          </w:p>
          <w:p w:rsidR="009270CC" w:rsidRPr="00E33815" w:rsidRDefault="00AC3DAF">
            <w:pPr>
              <w:pStyle w:val="TableParagraph"/>
              <w:numPr>
                <w:ilvl w:val="0"/>
                <w:numId w:val="18"/>
              </w:numPr>
              <w:tabs>
                <w:tab w:val="left" w:pos="177"/>
              </w:tabs>
              <w:spacing w:before="3" w:line="275" w:lineRule="exact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контрольная</w:t>
            </w:r>
            <w:r w:rsidRPr="00E33815">
              <w:rPr>
                <w:i/>
                <w:spacing w:val="-5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работа</w:t>
            </w:r>
            <w:r w:rsidRPr="00E33815">
              <w:rPr>
                <w:i/>
                <w:spacing w:val="-4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(раздел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4-5)</w:t>
            </w:r>
          </w:p>
          <w:p w:rsidR="009270CC" w:rsidRPr="00E33815" w:rsidRDefault="00AC3DAF">
            <w:pPr>
              <w:pStyle w:val="TableParagraph"/>
              <w:numPr>
                <w:ilvl w:val="0"/>
                <w:numId w:val="18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контрольная</w:t>
            </w:r>
            <w:r w:rsidRPr="00E33815">
              <w:rPr>
                <w:i/>
                <w:spacing w:val="-4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работа</w:t>
            </w:r>
            <w:r w:rsidRPr="00E33815">
              <w:rPr>
                <w:i/>
                <w:spacing w:val="-3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(раздел</w:t>
            </w:r>
            <w:r w:rsidRPr="00E33815">
              <w:rPr>
                <w:i/>
                <w:spacing w:val="-2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6)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20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  <w:p w:rsidR="009270CC" w:rsidRPr="00E33815" w:rsidRDefault="00AC3DAF">
            <w:pPr>
              <w:pStyle w:val="TableParagraph"/>
              <w:spacing w:before="3" w:line="275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10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  <w:p w:rsidR="009270CC" w:rsidRPr="00E33815" w:rsidRDefault="00AC3DAF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20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20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  <w:p w:rsidR="009270CC" w:rsidRPr="00E33815" w:rsidRDefault="00AC3DAF">
            <w:pPr>
              <w:pStyle w:val="TableParagraph"/>
              <w:spacing w:before="3" w:line="275" w:lineRule="exact"/>
              <w:ind w:left="37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10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  <w:p w:rsidR="009270CC" w:rsidRPr="00E33815" w:rsidRDefault="00AC3DAF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20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</w:tc>
      </w:tr>
      <w:tr w:rsidR="009270CC" w:rsidRPr="00E33815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 w:rsidRPr="00E33815">
              <w:rPr>
                <w:sz w:val="24"/>
              </w:rPr>
              <w:t>Промежуточная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аттестация</w:t>
            </w:r>
          </w:p>
          <w:p w:rsidR="009270CC" w:rsidRPr="00E33815" w:rsidRDefault="0041063A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 с оценкой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9270CC" w:rsidRPr="00E33815" w:rsidRDefault="009270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40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</w:tc>
      </w:tr>
      <w:tr w:rsidR="009270CC" w:rsidRPr="00E33815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Итого</w:t>
            </w:r>
            <w:r w:rsidRPr="00E33815">
              <w:rPr>
                <w:b/>
                <w:spacing w:val="1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за</w:t>
            </w:r>
            <w:r w:rsidRPr="00E33815">
              <w:rPr>
                <w:b/>
                <w:spacing w:val="-5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семестр</w:t>
            </w:r>
          </w:p>
          <w:p w:rsidR="009270CC" w:rsidRPr="00E33815" w:rsidRDefault="009270CC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9270CC" w:rsidRPr="00E33815" w:rsidRDefault="009270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9270CC" w:rsidRPr="00E33815" w:rsidRDefault="00AC3DAF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 w:rsidRPr="00E33815">
              <w:rPr>
                <w:i/>
                <w:sz w:val="24"/>
              </w:rPr>
              <w:t>100</w:t>
            </w:r>
            <w:r w:rsidRPr="00E33815">
              <w:rPr>
                <w:i/>
                <w:spacing w:val="1"/>
                <w:sz w:val="24"/>
              </w:rPr>
              <w:t xml:space="preserve"> </w:t>
            </w:r>
            <w:r w:rsidRPr="00E33815">
              <w:rPr>
                <w:i/>
                <w:sz w:val="24"/>
              </w:rPr>
              <w:t>баллов</w:t>
            </w:r>
          </w:p>
        </w:tc>
      </w:tr>
    </w:tbl>
    <w:p w:rsidR="009270CC" w:rsidRPr="00E33815" w:rsidRDefault="009270CC">
      <w:pPr>
        <w:pStyle w:val="a3"/>
        <w:spacing w:before="10"/>
        <w:rPr>
          <w:sz w:val="23"/>
        </w:rPr>
      </w:pPr>
    </w:p>
    <w:p w:rsidR="009270CC" w:rsidRPr="00E33815" w:rsidRDefault="00AC3DAF">
      <w:pPr>
        <w:pStyle w:val="a3"/>
        <w:ind w:left="239" w:right="829"/>
      </w:pPr>
      <w:r w:rsidRPr="00E33815">
        <w:t>Полученный совокупный результат конвертируется в традиционную шкалу оценок и в</w:t>
      </w:r>
      <w:r w:rsidRPr="00E33815">
        <w:rPr>
          <w:spacing w:val="-57"/>
        </w:rPr>
        <w:t xml:space="preserve"> </w:t>
      </w:r>
      <w:r w:rsidRPr="00E33815">
        <w:t>шкалу оценок Европейской системы переноса и накопления кредитов</w:t>
      </w:r>
      <w:r w:rsidRPr="00E33815">
        <w:rPr>
          <w:spacing w:val="1"/>
        </w:rPr>
        <w:t xml:space="preserve"> </w:t>
      </w:r>
      <w:r w:rsidRPr="00E33815">
        <w:t>(EuropeanCreditTransferSystem;</w:t>
      </w:r>
      <w:r w:rsidRPr="00E33815">
        <w:rPr>
          <w:spacing w:val="-4"/>
        </w:rPr>
        <w:t xml:space="preserve"> </w:t>
      </w:r>
      <w:r w:rsidRPr="00E33815">
        <w:t>далее</w:t>
      </w:r>
      <w:r w:rsidRPr="00E33815">
        <w:rPr>
          <w:spacing w:val="5"/>
        </w:rPr>
        <w:t xml:space="preserve"> </w:t>
      </w:r>
      <w:r w:rsidRPr="00E33815">
        <w:t>–</w:t>
      </w:r>
      <w:r w:rsidRPr="00E33815">
        <w:rPr>
          <w:spacing w:val="1"/>
        </w:rPr>
        <w:t xml:space="preserve"> </w:t>
      </w:r>
      <w:r w:rsidRPr="00E33815">
        <w:t>ECTS)</w:t>
      </w:r>
      <w:r w:rsidRPr="00E33815">
        <w:rPr>
          <w:spacing w:val="-2"/>
        </w:rPr>
        <w:t xml:space="preserve"> </w:t>
      </w:r>
      <w:r w:rsidRPr="00E33815">
        <w:t>в</w:t>
      </w:r>
      <w:r w:rsidRPr="00E33815">
        <w:rPr>
          <w:spacing w:val="-2"/>
        </w:rPr>
        <w:t xml:space="preserve"> </w:t>
      </w:r>
      <w:r w:rsidRPr="00E33815">
        <w:t>соответствии</w:t>
      </w:r>
      <w:r w:rsidRPr="00E33815">
        <w:rPr>
          <w:spacing w:val="2"/>
        </w:rPr>
        <w:t xml:space="preserve"> </w:t>
      </w:r>
      <w:r w:rsidRPr="00E33815">
        <w:t>с</w:t>
      </w:r>
      <w:r w:rsidRPr="00E33815">
        <w:rPr>
          <w:spacing w:val="-4"/>
        </w:rPr>
        <w:t xml:space="preserve"> </w:t>
      </w:r>
      <w:r w:rsidRPr="00E33815">
        <w:t>таблицей:</w:t>
      </w:r>
    </w:p>
    <w:p w:rsidR="009270CC" w:rsidRPr="00E33815" w:rsidRDefault="009270CC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9270CC" w:rsidRPr="00E33815">
        <w:trPr>
          <w:trHeight w:val="551"/>
        </w:trPr>
        <w:tc>
          <w:tcPr>
            <w:tcW w:w="2271" w:type="dxa"/>
          </w:tcPr>
          <w:p w:rsidR="009270CC" w:rsidRPr="00E33815" w:rsidRDefault="00AC3DAF">
            <w:pPr>
              <w:pStyle w:val="TableParagraph"/>
              <w:spacing w:line="268" w:lineRule="exact"/>
              <w:rPr>
                <w:sz w:val="24"/>
              </w:rPr>
            </w:pPr>
            <w:r w:rsidRPr="00E33815">
              <w:rPr>
                <w:sz w:val="24"/>
              </w:rPr>
              <w:t>100-балльная</w:t>
            </w:r>
          </w:p>
          <w:p w:rsidR="009270CC" w:rsidRPr="00E33815" w:rsidRDefault="00AC3DAF">
            <w:pPr>
              <w:pStyle w:val="TableParagraph"/>
              <w:spacing w:before="2" w:line="261" w:lineRule="exact"/>
              <w:rPr>
                <w:sz w:val="24"/>
              </w:rPr>
            </w:pPr>
            <w:r w:rsidRPr="00E33815"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9270CC" w:rsidRPr="00E33815" w:rsidRDefault="00AC3DAF">
            <w:pPr>
              <w:pStyle w:val="TableParagraph"/>
              <w:spacing w:before="131"/>
              <w:rPr>
                <w:sz w:val="24"/>
              </w:rPr>
            </w:pPr>
            <w:r w:rsidRPr="00E33815">
              <w:rPr>
                <w:sz w:val="24"/>
              </w:rPr>
              <w:t>Традиционная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9270CC" w:rsidRPr="00E33815" w:rsidRDefault="00AC3DA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 w:rsidRPr="00E33815">
              <w:rPr>
                <w:sz w:val="24"/>
              </w:rPr>
              <w:t>Шкала</w:t>
            </w:r>
          </w:p>
          <w:p w:rsidR="009270CC" w:rsidRPr="00E33815" w:rsidRDefault="00AC3DAF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 w:rsidRPr="00E33815">
              <w:rPr>
                <w:sz w:val="24"/>
              </w:rPr>
              <w:t>ECTS</w:t>
            </w:r>
          </w:p>
        </w:tc>
      </w:tr>
      <w:tr w:rsidR="009270CC" w:rsidRPr="00E33815">
        <w:trPr>
          <w:trHeight w:val="277"/>
        </w:trPr>
        <w:tc>
          <w:tcPr>
            <w:tcW w:w="2271" w:type="dxa"/>
          </w:tcPr>
          <w:p w:rsidR="009270CC" w:rsidRPr="00E33815" w:rsidRDefault="00AC3DAF">
            <w:pPr>
              <w:pStyle w:val="TableParagraph"/>
              <w:spacing w:line="258" w:lineRule="exact"/>
              <w:rPr>
                <w:sz w:val="24"/>
              </w:rPr>
            </w:pPr>
            <w:r w:rsidRPr="00E33815">
              <w:rPr>
                <w:sz w:val="24"/>
              </w:rPr>
              <w:t>95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–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9270CC" w:rsidRPr="00E33815" w:rsidRDefault="00AC3DAF">
            <w:pPr>
              <w:pStyle w:val="TableParagraph"/>
              <w:spacing w:before="135"/>
              <w:rPr>
                <w:sz w:val="24"/>
              </w:rPr>
            </w:pPr>
            <w:r w:rsidRPr="00E33815"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9270CC" w:rsidRPr="00E33815" w:rsidRDefault="009270CC">
            <w:pPr>
              <w:pStyle w:val="TableParagraph"/>
              <w:ind w:left="0"/>
              <w:rPr>
                <w:sz w:val="26"/>
              </w:rPr>
            </w:pPr>
          </w:p>
          <w:p w:rsidR="009270CC" w:rsidRPr="00E33815" w:rsidRDefault="009270CC">
            <w:pPr>
              <w:pStyle w:val="TableParagraph"/>
              <w:spacing w:before="10"/>
              <w:ind w:left="0"/>
            </w:pPr>
          </w:p>
          <w:p w:rsidR="009270CC" w:rsidRPr="00E33815" w:rsidRDefault="00AC3DAF">
            <w:pPr>
              <w:pStyle w:val="TableParagraph"/>
              <w:spacing w:before="1"/>
              <w:ind w:left="111"/>
              <w:rPr>
                <w:sz w:val="24"/>
              </w:rPr>
            </w:pPr>
            <w:r w:rsidRPr="00E33815"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9270CC" w:rsidRPr="00E33815" w:rsidRDefault="00AC3DA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E33815">
              <w:rPr>
                <w:w w:val="99"/>
                <w:sz w:val="24"/>
              </w:rPr>
              <w:t>A</w:t>
            </w:r>
          </w:p>
        </w:tc>
      </w:tr>
      <w:tr w:rsidR="009270CC" w:rsidRPr="00E33815">
        <w:trPr>
          <w:trHeight w:val="273"/>
        </w:trPr>
        <w:tc>
          <w:tcPr>
            <w:tcW w:w="2271" w:type="dxa"/>
          </w:tcPr>
          <w:p w:rsidR="009270CC" w:rsidRPr="00E33815" w:rsidRDefault="00AC3DAF">
            <w:pPr>
              <w:pStyle w:val="TableParagraph"/>
              <w:spacing w:line="253" w:lineRule="exact"/>
              <w:rPr>
                <w:sz w:val="24"/>
              </w:rPr>
            </w:pPr>
            <w:r w:rsidRPr="00E33815">
              <w:rPr>
                <w:sz w:val="24"/>
              </w:rPr>
              <w:t>83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–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9270CC" w:rsidRPr="00E33815" w:rsidRDefault="009270C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9270CC" w:rsidRPr="00E33815" w:rsidRDefault="009270C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9270CC" w:rsidRPr="00E33815" w:rsidRDefault="00AC3DAF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 w:rsidRPr="00E33815">
              <w:rPr>
                <w:sz w:val="24"/>
              </w:rPr>
              <w:t>B</w:t>
            </w:r>
          </w:p>
        </w:tc>
      </w:tr>
      <w:tr w:rsidR="009270CC" w:rsidRPr="00E33815">
        <w:trPr>
          <w:trHeight w:val="277"/>
        </w:trPr>
        <w:tc>
          <w:tcPr>
            <w:tcW w:w="2271" w:type="dxa"/>
          </w:tcPr>
          <w:p w:rsidR="009270CC" w:rsidRPr="00E33815" w:rsidRDefault="00AC3DAF">
            <w:pPr>
              <w:pStyle w:val="TableParagraph"/>
              <w:spacing w:line="258" w:lineRule="exact"/>
              <w:rPr>
                <w:sz w:val="24"/>
              </w:rPr>
            </w:pPr>
            <w:r w:rsidRPr="00E33815">
              <w:rPr>
                <w:sz w:val="24"/>
              </w:rPr>
              <w:t>68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–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9270CC" w:rsidRPr="00E33815" w:rsidRDefault="00AC3DAF">
            <w:pPr>
              <w:pStyle w:val="TableParagraph"/>
              <w:spacing w:line="258" w:lineRule="exact"/>
              <w:rPr>
                <w:sz w:val="24"/>
              </w:rPr>
            </w:pPr>
            <w:r w:rsidRPr="00E33815"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9270CC" w:rsidRPr="00E33815" w:rsidRDefault="009270C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9270CC" w:rsidRPr="00E33815" w:rsidRDefault="00AC3DA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E33815">
              <w:rPr>
                <w:sz w:val="24"/>
              </w:rPr>
              <w:t>C</w:t>
            </w:r>
          </w:p>
        </w:tc>
      </w:tr>
      <w:tr w:rsidR="009270CC" w:rsidRPr="00E33815">
        <w:trPr>
          <w:trHeight w:val="273"/>
        </w:trPr>
        <w:tc>
          <w:tcPr>
            <w:tcW w:w="2271" w:type="dxa"/>
          </w:tcPr>
          <w:p w:rsidR="009270CC" w:rsidRPr="00E33815" w:rsidRDefault="00AC3DAF">
            <w:pPr>
              <w:pStyle w:val="TableParagraph"/>
              <w:spacing w:line="254" w:lineRule="exact"/>
              <w:rPr>
                <w:sz w:val="24"/>
              </w:rPr>
            </w:pPr>
            <w:r w:rsidRPr="00E33815">
              <w:rPr>
                <w:sz w:val="24"/>
              </w:rPr>
              <w:t>56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:rsidR="009270CC" w:rsidRPr="00E33815" w:rsidRDefault="00AC3DAF">
            <w:pPr>
              <w:pStyle w:val="TableParagraph"/>
              <w:spacing w:before="136"/>
              <w:rPr>
                <w:sz w:val="24"/>
              </w:rPr>
            </w:pPr>
            <w:r w:rsidRPr="00E33815"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9270CC" w:rsidRPr="00E33815" w:rsidRDefault="009270C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9270CC" w:rsidRPr="00E33815" w:rsidRDefault="00AC3DAF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 w:rsidRPr="00E33815">
              <w:rPr>
                <w:w w:val="99"/>
                <w:sz w:val="24"/>
              </w:rPr>
              <w:t>D</w:t>
            </w:r>
          </w:p>
        </w:tc>
      </w:tr>
      <w:tr w:rsidR="009270CC" w:rsidRPr="00E33815">
        <w:trPr>
          <w:trHeight w:val="278"/>
        </w:trPr>
        <w:tc>
          <w:tcPr>
            <w:tcW w:w="2271" w:type="dxa"/>
          </w:tcPr>
          <w:p w:rsidR="009270CC" w:rsidRPr="00E33815" w:rsidRDefault="00AC3DAF">
            <w:pPr>
              <w:pStyle w:val="TableParagraph"/>
              <w:spacing w:line="258" w:lineRule="exact"/>
              <w:rPr>
                <w:sz w:val="24"/>
              </w:rPr>
            </w:pPr>
            <w:r w:rsidRPr="00E33815">
              <w:rPr>
                <w:sz w:val="24"/>
              </w:rPr>
              <w:t>50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9270CC" w:rsidRPr="00E33815" w:rsidRDefault="009270C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9270CC" w:rsidRPr="00E33815" w:rsidRDefault="009270C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9270CC" w:rsidRPr="00E33815" w:rsidRDefault="00AC3DA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E33815">
              <w:rPr>
                <w:sz w:val="24"/>
              </w:rPr>
              <w:t>E</w:t>
            </w:r>
          </w:p>
        </w:tc>
      </w:tr>
      <w:tr w:rsidR="009270CC" w:rsidRPr="00E33815">
        <w:trPr>
          <w:trHeight w:val="277"/>
        </w:trPr>
        <w:tc>
          <w:tcPr>
            <w:tcW w:w="2271" w:type="dxa"/>
          </w:tcPr>
          <w:p w:rsidR="009270CC" w:rsidRPr="00E33815" w:rsidRDefault="00AC3DAF">
            <w:pPr>
              <w:pStyle w:val="TableParagraph"/>
              <w:spacing w:line="258" w:lineRule="exact"/>
              <w:rPr>
                <w:sz w:val="24"/>
              </w:rPr>
            </w:pPr>
            <w:r w:rsidRPr="00E33815">
              <w:rPr>
                <w:sz w:val="24"/>
              </w:rPr>
              <w:t>20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–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9270CC" w:rsidRPr="00E33815" w:rsidRDefault="00AC3DAF">
            <w:pPr>
              <w:pStyle w:val="TableParagraph"/>
              <w:spacing w:before="135"/>
              <w:rPr>
                <w:sz w:val="24"/>
              </w:rPr>
            </w:pPr>
            <w:r w:rsidRPr="00E33815"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9270CC" w:rsidRPr="00E33815" w:rsidRDefault="00AC3DAF">
            <w:pPr>
              <w:pStyle w:val="TableParagraph"/>
              <w:spacing w:before="135"/>
              <w:ind w:left="111"/>
              <w:rPr>
                <w:sz w:val="24"/>
              </w:rPr>
            </w:pPr>
            <w:r w:rsidRPr="00E33815">
              <w:rPr>
                <w:sz w:val="24"/>
              </w:rPr>
              <w:t>не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9270CC" w:rsidRPr="00E33815" w:rsidRDefault="00AC3DA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E33815">
              <w:rPr>
                <w:sz w:val="24"/>
              </w:rPr>
              <w:t>FX</w:t>
            </w:r>
          </w:p>
        </w:tc>
      </w:tr>
      <w:tr w:rsidR="009270CC" w:rsidRPr="00E33815">
        <w:trPr>
          <w:trHeight w:val="273"/>
        </w:trPr>
        <w:tc>
          <w:tcPr>
            <w:tcW w:w="2271" w:type="dxa"/>
          </w:tcPr>
          <w:p w:rsidR="009270CC" w:rsidRPr="00E33815" w:rsidRDefault="00AC3DAF">
            <w:pPr>
              <w:pStyle w:val="TableParagraph"/>
              <w:spacing w:line="253" w:lineRule="exact"/>
              <w:rPr>
                <w:sz w:val="24"/>
              </w:rPr>
            </w:pPr>
            <w:r w:rsidRPr="00E33815">
              <w:rPr>
                <w:sz w:val="24"/>
              </w:rPr>
              <w:t>0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–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9270CC" w:rsidRPr="00E33815" w:rsidRDefault="009270C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9270CC" w:rsidRPr="00E33815" w:rsidRDefault="009270C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9270CC" w:rsidRPr="00E33815" w:rsidRDefault="00AC3DAF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 w:rsidRPr="00E33815">
              <w:rPr>
                <w:w w:val="99"/>
                <w:sz w:val="24"/>
              </w:rPr>
              <w:t>F</w:t>
            </w:r>
          </w:p>
        </w:tc>
      </w:tr>
    </w:tbl>
    <w:p w:rsidR="009270CC" w:rsidRPr="00E33815" w:rsidRDefault="009270CC">
      <w:pPr>
        <w:spacing w:line="253" w:lineRule="exact"/>
        <w:rPr>
          <w:sz w:val="24"/>
        </w:rPr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AC3DAF">
      <w:pPr>
        <w:pStyle w:val="a5"/>
        <w:numPr>
          <w:ilvl w:val="1"/>
          <w:numId w:val="27"/>
        </w:numPr>
        <w:tabs>
          <w:tab w:val="left" w:pos="663"/>
        </w:tabs>
        <w:spacing w:before="80" w:line="240" w:lineRule="auto"/>
        <w:ind w:left="662" w:hanging="424"/>
        <w:rPr>
          <w:sz w:val="24"/>
        </w:rPr>
      </w:pPr>
      <w:r w:rsidRPr="00E33815">
        <w:rPr>
          <w:sz w:val="24"/>
        </w:rPr>
        <w:lastRenderedPageBreak/>
        <w:t>Критерии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выставления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оценки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по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дисциплине</w:t>
      </w:r>
    </w:p>
    <w:p w:rsidR="009270CC" w:rsidRPr="00E33815" w:rsidRDefault="009270CC">
      <w:pPr>
        <w:pStyle w:val="a3"/>
        <w:spacing w:before="7" w:after="1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9270CC" w:rsidRPr="00E33815">
        <w:trPr>
          <w:trHeight w:val="830"/>
        </w:trPr>
        <w:tc>
          <w:tcPr>
            <w:tcW w:w="1561" w:type="dxa"/>
          </w:tcPr>
          <w:p w:rsidR="009270CC" w:rsidRPr="00E33815" w:rsidRDefault="00AC3DAF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Баллы/</w:t>
            </w:r>
          </w:p>
          <w:p w:rsidR="009270CC" w:rsidRPr="00E33815" w:rsidRDefault="00AC3DAF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Шкала</w:t>
            </w:r>
            <w:r w:rsidRPr="00E33815">
              <w:rPr>
                <w:b/>
                <w:spacing w:val="-57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9270CC" w:rsidRPr="00E33815" w:rsidRDefault="00AC3DAF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Оценка</w:t>
            </w:r>
            <w:r w:rsidRPr="00E33815">
              <w:rPr>
                <w:b/>
                <w:spacing w:val="2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по</w:t>
            </w:r>
            <w:r w:rsidRPr="00E33815">
              <w:rPr>
                <w:b/>
                <w:spacing w:val="1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9270CC" w:rsidRPr="00E33815" w:rsidRDefault="00AC3DAF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Критерии оценки результатов обучения по</w:t>
            </w:r>
            <w:r w:rsidRPr="00E33815">
              <w:rPr>
                <w:b/>
                <w:spacing w:val="-58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дисциплине</w:t>
            </w:r>
          </w:p>
        </w:tc>
      </w:tr>
      <w:tr w:rsidR="009270CC" w:rsidRPr="00E33815">
        <w:trPr>
          <w:trHeight w:val="4968"/>
        </w:trPr>
        <w:tc>
          <w:tcPr>
            <w:tcW w:w="1561" w:type="dxa"/>
          </w:tcPr>
          <w:p w:rsidR="009270CC" w:rsidRPr="00E33815" w:rsidRDefault="00AC3DAF">
            <w:pPr>
              <w:pStyle w:val="TableParagraph"/>
              <w:spacing w:line="237" w:lineRule="auto"/>
              <w:ind w:right="674"/>
              <w:rPr>
                <w:sz w:val="24"/>
              </w:rPr>
            </w:pPr>
            <w:r w:rsidRPr="00E33815">
              <w:rPr>
                <w:sz w:val="24"/>
              </w:rPr>
              <w:t>100-83/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9270CC" w:rsidRPr="00E33815" w:rsidRDefault="00AC3DAF">
            <w:pPr>
              <w:pStyle w:val="TableParagraph"/>
              <w:spacing w:line="267" w:lineRule="exact"/>
              <w:rPr>
                <w:sz w:val="24"/>
              </w:rPr>
            </w:pPr>
            <w:r w:rsidRPr="00E33815">
              <w:rPr>
                <w:sz w:val="24"/>
              </w:rPr>
              <w:t>«отлично»/</w:t>
            </w:r>
          </w:p>
          <w:p w:rsidR="009270CC" w:rsidRPr="00E33815" w:rsidRDefault="00AC3DAF">
            <w:pPr>
              <w:pStyle w:val="TableParagraph"/>
              <w:spacing w:line="242" w:lineRule="auto"/>
              <w:ind w:right="798"/>
              <w:rPr>
                <w:sz w:val="24"/>
              </w:rPr>
            </w:pPr>
            <w:r w:rsidRPr="00E33815">
              <w:rPr>
                <w:sz w:val="24"/>
              </w:rPr>
              <w:t>«зачтено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(отлично)»/</w:t>
            </w:r>
          </w:p>
          <w:p w:rsidR="009270CC" w:rsidRPr="00E33815" w:rsidRDefault="00AC3DAF">
            <w:pPr>
              <w:pStyle w:val="TableParagraph"/>
              <w:spacing w:line="271" w:lineRule="exact"/>
              <w:rPr>
                <w:sz w:val="24"/>
              </w:rPr>
            </w:pPr>
            <w:r w:rsidRPr="00E33815"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9270CC" w:rsidRPr="00E33815" w:rsidRDefault="00AC3DAF">
            <w:pPr>
              <w:pStyle w:val="TableParagraph"/>
              <w:ind w:right="206"/>
              <w:rPr>
                <w:sz w:val="24"/>
              </w:rPr>
            </w:pPr>
            <w:r w:rsidRPr="00E33815">
              <w:rPr>
                <w:sz w:val="24"/>
              </w:rPr>
              <w:t>Выставляется обучающемуся, если он глубоко и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прочно усвоил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теоретический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практический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материал,</w:t>
            </w:r>
            <w:r w:rsidRPr="00E33815">
              <w:rPr>
                <w:spacing w:val="-5"/>
                <w:sz w:val="24"/>
              </w:rPr>
              <w:t xml:space="preserve"> </w:t>
            </w:r>
            <w:r w:rsidRPr="00E33815">
              <w:rPr>
                <w:sz w:val="24"/>
              </w:rPr>
              <w:t>может</w:t>
            </w:r>
            <w:r w:rsidRPr="00E33815">
              <w:rPr>
                <w:spacing w:val="-7"/>
                <w:sz w:val="24"/>
              </w:rPr>
              <w:t xml:space="preserve"> </w:t>
            </w:r>
            <w:r w:rsidRPr="00E33815">
              <w:rPr>
                <w:sz w:val="24"/>
              </w:rPr>
              <w:t>продемонстрировать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это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на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занятиях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в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ходе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промежуточной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аттестации.</w:t>
            </w:r>
          </w:p>
          <w:p w:rsidR="009270CC" w:rsidRPr="00E33815" w:rsidRDefault="00AC3DAF">
            <w:pPr>
              <w:pStyle w:val="TableParagraph"/>
              <w:ind w:right="206"/>
              <w:rPr>
                <w:sz w:val="24"/>
              </w:rPr>
            </w:pPr>
            <w:r w:rsidRPr="00E33815">
              <w:rPr>
                <w:sz w:val="24"/>
              </w:rPr>
              <w:t>Обучающийся исчерпывающе и логически стройно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излагает учебный материал, умеет увязывать теорию 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практикой, справляется с решением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задач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профессиональной направленности высокого уровня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сложности, правильно обосновывает принятые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решения.</w:t>
            </w:r>
          </w:p>
          <w:p w:rsidR="009270CC" w:rsidRPr="00E33815" w:rsidRDefault="00AC3DAF">
            <w:pPr>
              <w:pStyle w:val="TableParagraph"/>
              <w:spacing w:line="237" w:lineRule="auto"/>
              <w:ind w:right="1974"/>
              <w:rPr>
                <w:sz w:val="24"/>
              </w:rPr>
            </w:pPr>
            <w:r w:rsidRPr="00E33815">
              <w:rPr>
                <w:sz w:val="24"/>
              </w:rPr>
              <w:t>Свободно ориентируется в учебной и</w:t>
            </w:r>
            <w:r w:rsidRPr="00E33815">
              <w:rPr>
                <w:spacing w:val="-58"/>
                <w:sz w:val="24"/>
              </w:rPr>
              <w:t xml:space="preserve"> </w:t>
            </w:r>
            <w:r w:rsidRPr="00E33815">
              <w:rPr>
                <w:sz w:val="24"/>
              </w:rPr>
              <w:t>профессиональной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литературе.</w:t>
            </w:r>
          </w:p>
          <w:p w:rsidR="009270CC" w:rsidRPr="00E33815" w:rsidRDefault="009270CC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9270CC" w:rsidRPr="00E33815" w:rsidRDefault="00AC3DAF">
            <w:pPr>
              <w:pStyle w:val="TableParagraph"/>
              <w:ind w:right="206"/>
              <w:rPr>
                <w:sz w:val="24"/>
              </w:rPr>
            </w:pPr>
            <w:r w:rsidRPr="00E33815">
              <w:rPr>
                <w:sz w:val="24"/>
              </w:rPr>
              <w:t>Оценка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по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дисциплине</w:t>
            </w:r>
            <w:r w:rsidRPr="00E33815">
              <w:rPr>
                <w:spacing w:val="-8"/>
                <w:sz w:val="24"/>
              </w:rPr>
              <w:t xml:space="preserve"> </w:t>
            </w:r>
            <w:r w:rsidRPr="00E33815">
              <w:rPr>
                <w:sz w:val="24"/>
              </w:rPr>
              <w:t>выставляются</w:t>
            </w:r>
            <w:r w:rsidRPr="00E33815">
              <w:rPr>
                <w:spacing w:val="-7"/>
                <w:sz w:val="24"/>
              </w:rPr>
              <w:t xml:space="preserve"> </w:t>
            </w:r>
            <w:r w:rsidRPr="00E33815">
              <w:rPr>
                <w:sz w:val="24"/>
              </w:rPr>
              <w:t>обучающемуся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учётом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результатов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текущей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промежуточной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аттестации.</w:t>
            </w:r>
          </w:p>
          <w:p w:rsidR="009270CC" w:rsidRPr="00E33815" w:rsidRDefault="00AC3DAF">
            <w:pPr>
              <w:pStyle w:val="TableParagraph"/>
              <w:spacing w:line="274" w:lineRule="exact"/>
              <w:ind w:right="1147"/>
              <w:rPr>
                <w:sz w:val="24"/>
              </w:rPr>
            </w:pPr>
            <w:r w:rsidRPr="00E33815">
              <w:rPr>
                <w:sz w:val="24"/>
              </w:rPr>
              <w:t>Компетенции,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закреплённые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за</w:t>
            </w:r>
            <w:r w:rsidRPr="00E33815">
              <w:rPr>
                <w:spacing w:val="-9"/>
                <w:sz w:val="24"/>
              </w:rPr>
              <w:t xml:space="preserve"> </w:t>
            </w:r>
            <w:r w:rsidRPr="00E33815">
              <w:rPr>
                <w:sz w:val="24"/>
              </w:rPr>
              <w:t>дисциплиной,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сформированы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на уровне</w:t>
            </w:r>
            <w:r w:rsidRPr="00E33815">
              <w:rPr>
                <w:spacing w:val="4"/>
                <w:sz w:val="24"/>
              </w:rPr>
              <w:t xml:space="preserve"> </w:t>
            </w:r>
            <w:r w:rsidRPr="00E33815">
              <w:rPr>
                <w:sz w:val="24"/>
              </w:rPr>
              <w:t>– «высокий».</w:t>
            </w:r>
          </w:p>
        </w:tc>
      </w:tr>
      <w:tr w:rsidR="009270CC" w:rsidRPr="00E33815">
        <w:trPr>
          <w:trHeight w:val="4690"/>
        </w:trPr>
        <w:tc>
          <w:tcPr>
            <w:tcW w:w="1561" w:type="dxa"/>
          </w:tcPr>
          <w:p w:rsidR="009270CC" w:rsidRPr="00E33815" w:rsidRDefault="00AC3DAF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 w:rsidRPr="00E33815">
              <w:rPr>
                <w:sz w:val="24"/>
              </w:rPr>
              <w:t>82-68/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9270CC" w:rsidRPr="00E33815" w:rsidRDefault="00AC3DAF">
            <w:pPr>
              <w:pStyle w:val="TableParagraph"/>
              <w:spacing w:line="267" w:lineRule="exact"/>
              <w:rPr>
                <w:sz w:val="24"/>
              </w:rPr>
            </w:pPr>
            <w:r w:rsidRPr="00E33815">
              <w:rPr>
                <w:sz w:val="24"/>
              </w:rPr>
              <w:t>«хорошо»/</w:t>
            </w:r>
          </w:p>
          <w:p w:rsidR="009270CC" w:rsidRPr="00E33815" w:rsidRDefault="00AC3DAF">
            <w:pPr>
              <w:pStyle w:val="TableParagraph"/>
              <w:spacing w:line="242" w:lineRule="auto"/>
              <w:ind w:right="855"/>
              <w:rPr>
                <w:sz w:val="24"/>
              </w:rPr>
            </w:pPr>
            <w:r w:rsidRPr="00E33815">
              <w:rPr>
                <w:sz w:val="24"/>
              </w:rPr>
              <w:t>«зачтено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(хорошо)»/</w:t>
            </w:r>
          </w:p>
          <w:p w:rsidR="009270CC" w:rsidRPr="00E33815" w:rsidRDefault="00AC3DAF">
            <w:pPr>
              <w:pStyle w:val="TableParagraph"/>
              <w:spacing w:line="271" w:lineRule="exact"/>
              <w:rPr>
                <w:sz w:val="24"/>
              </w:rPr>
            </w:pPr>
            <w:r w:rsidRPr="00E33815"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9270CC" w:rsidRPr="00E33815" w:rsidRDefault="00AC3DAF">
            <w:pPr>
              <w:pStyle w:val="TableParagraph"/>
              <w:ind w:right="99"/>
              <w:rPr>
                <w:sz w:val="24"/>
              </w:rPr>
            </w:pPr>
            <w:r w:rsidRPr="00E33815">
              <w:rPr>
                <w:sz w:val="24"/>
              </w:rPr>
              <w:t>Выставляется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обучающемуся,</w:t>
            </w:r>
            <w:r w:rsidRPr="00E33815">
              <w:rPr>
                <w:spacing w:val="3"/>
                <w:sz w:val="24"/>
              </w:rPr>
              <w:t xml:space="preserve"> </w:t>
            </w:r>
            <w:r w:rsidRPr="00E33815">
              <w:rPr>
                <w:sz w:val="24"/>
              </w:rPr>
              <w:t>если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он</w:t>
            </w:r>
            <w:r w:rsidRPr="00E33815">
              <w:rPr>
                <w:spacing w:val="3"/>
                <w:sz w:val="24"/>
              </w:rPr>
              <w:t xml:space="preserve"> </w:t>
            </w:r>
            <w:r w:rsidRPr="00E33815">
              <w:rPr>
                <w:sz w:val="24"/>
              </w:rPr>
              <w:t>знает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теоретический</w:t>
            </w:r>
            <w:r w:rsidRPr="00E33815">
              <w:rPr>
                <w:spacing w:val="-5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практический</w:t>
            </w:r>
            <w:r w:rsidRPr="00E33815">
              <w:rPr>
                <w:spacing w:val="-5"/>
                <w:sz w:val="24"/>
              </w:rPr>
              <w:t xml:space="preserve"> </w:t>
            </w:r>
            <w:r w:rsidRPr="00E33815">
              <w:rPr>
                <w:sz w:val="24"/>
              </w:rPr>
              <w:t>материал,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грамотно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по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существу излагает его на занятиях и в ходе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промежуточной аттестации, не допуская существенных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неточностей.</w:t>
            </w:r>
          </w:p>
          <w:p w:rsidR="009270CC" w:rsidRPr="00E33815" w:rsidRDefault="00AC3DAF">
            <w:pPr>
              <w:pStyle w:val="TableParagraph"/>
              <w:ind w:right="99"/>
              <w:rPr>
                <w:sz w:val="24"/>
              </w:rPr>
            </w:pPr>
            <w:r w:rsidRPr="00E33815">
              <w:rPr>
                <w:sz w:val="24"/>
              </w:rPr>
              <w:t>Обучающийся правильно применяет теоретические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положения при решении практических задач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профессиональной направленности разного уровня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сложности,</w:t>
            </w:r>
            <w:r w:rsidRPr="00E33815">
              <w:rPr>
                <w:spacing w:val="-8"/>
                <w:sz w:val="24"/>
              </w:rPr>
              <w:t xml:space="preserve"> </w:t>
            </w:r>
            <w:r w:rsidRPr="00E33815">
              <w:rPr>
                <w:sz w:val="24"/>
              </w:rPr>
              <w:t>владеет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необходимыми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для</w:t>
            </w:r>
            <w:r w:rsidRPr="00E33815">
              <w:rPr>
                <w:spacing w:val="-5"/>
                <w:sz w:val="24"/>
              </w:rPr>
              <w:t xml:space="preserve"> </w:t>
            </w:r>
            <w:r w:rsidRPr="00E33815">
              <w:rPr>
                <w:sz w:val="24"/>
              </w:rPr>
              <w:t>этого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навыками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приёмами.</w:t>
            </w:r>
          </w:p>
          <w:p w:rsidR="009270CC" w:rsidRPr="00E33815" w:rsidRDefault="00AC3DAF">
            <w:pPr>
              <w:pStyle w:val="TableParagraph"/>
              <w:spacing w:line="237" w:lineRule="auto"/>
              <w:ind w:right="955"/>
              <w:rPr>
                <w:sz w:val="24"/>
              </w:rPr>
            </w:pPr>
            <w:r w:rsidRPr="00E33815">
              <w:rPr>
                <w:sz w:val="24"/>
              </w:rPr>
              <w:t>Достаточно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хорошо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ориентируется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в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учебной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профессиональной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литературе.</w:t>
            </w:r>
          </w:p>
          <w:p w:rsidR="009270CC" w:rsidRPr="00E33815" w:rsidRDefault="00AC3DAF">
            <w:pPr>
              <w:pStyle w:val="TableParagraph"/>
              <w:ind w:right="208"/>
              <w:rPr>
                <w:sz w:val="24"/>
              </w:rPr>
            </w:pPr>
            <w:r w:rsidRPr="00E33815">
              <w:rPr>
                <w:sz w:val="24"/>
              </w:rPr>
              <w:t>Оценка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по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дисциплине</w:t>
            </w:r>
            <w:r w:rsidRPr="00E33815">
              <w:rPr>
                <w:spacing w:val="-8"/>
                <w:sz w:val="24"/>
              </w:rPr>
              <w:t xml:space="preserve"> </w:t>
            </w:r>
            <w:r w:rsidRPr="00E33815">
              <w:rPr>
                <w:sz w:val="24"/>
              </w:rPr>
              <w:t>выставляются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обучающемуся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учётом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результатов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текущей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промежуточной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аттестации.</w:t>
            </w:r>
          </w:p>
          <w:p w:rsidR="009270CC" w:rsidRPr="00E33815" w:rsidRDefault="00AC3DAF">
            <w:pPr>
              <w:pStyle w:val="TableParagraph"/>
              <w:spacing w:line="274" w:lineRule="exact"/>
              <w:rPr>
                <w:sz w:val="24"/>
              </w:rPr>
            </w:pPr>
            <w:r w:rsidRPr="00E33815">
              <w:rPr>
                <w:sz w:val="24"/>
              </w:rPr>
              <w:t>Компетенции,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закреплённые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за</w:t>
            </w:r>
            <w:r w:rsidRPr="00E33815">
              <w:rPr>
                <w:spacing w:val="-8"/>
                <w:sz w:val="24"/>
              </w:rPr>
              <w:t xml:space="preserve"> </w:t>
            </w:r>
            <w:r w:rsidRPr="00E33815">
              <w:rPr>
                <w:sz w:val="24"/>
              </w:rPr>
              <w:t>дисциплиной,</w:t>
            </w:r>
          </w:p>
          <w:p w:rsidR="009270CC" w:rsidRPr="00E33815" w:rsidRDefault="00AC3DAF">
            <w:pPr>
              <w:pStyle w:val="TableParagraph"/>
              <w:spacing w:before="1" w:line="261" w:lineRule="exact"/>
              <w:rPr>
                <w:i/>
                <w:sz w:val="24"/>
              </w:rPr>
            </w:pPr>
            <w:r w:rsidRPr="00E33815">
              <w:rPr>
                <w:sz w:val="24"/>
              </w:rPr>
              <w:t>сформированы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на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уровне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–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«хороший</w:t>
            </w:r>
            <w:r w:rsidRPr="00E33815">
              <w:rPr>
                <w:b/>
                <w:i/>
                <w:sz w:val="24"/>
              </w:rPr>
              <w:t>»</w:t>
            </w:r>
            <w:r w:rsidRPr="00E33815">
              <w:rPr>
                <w:i/>
                <w:sz w:val="24"/>
              </w:rPr>
              <w:t>.</w:t>
            </w:r>
          </w:p>
        </w:tc>
      </w:tr>
      <w:tr w:rsidR="009270CC" w:rsidRPr="00E33815">
        <w:trPr>
          <w:trHeight w:val="3312"/>
        </w:trPr>
        <w:tc>
          <w:tcPr>
            <w:tcW w:w="1561" w:type="dxa"/>
          </w:tcPr>
          <w:p w:rsidR="009270CC" w:rsidRPr="00E33815" w:rsidRDefault="00AC3DAF">
            <w:pPr>
              <w:pStyle w:val="TableParagraph"/>
              <w:spacing w:line="242" w:lineRule="auto"/>
              <w:ind w:right="794"/>
              <w:rPr>
                <w:sz w:val="24"/>
              </w:rPr>
            </w:pPr>
            <w:r w:rsidRPr="00E33815">
              <w:rPr>
                <w:sz w:val="24"/>
              </w:rPr>
              <w:t>67-50/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9270CC" w:rsidRPr="00E33815" w:rsidRDefault="00AC3DAF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 w:rsidRPr="00E33815">
              <w:rPr>
                <w:sz w:val="24"/>
              </w:rPr>
              <w:t>«удовлетвори-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тельно»/</w:t>
            </w:r>
          </w:p>
          <w:p w:rsidR="009270CC" w:rsidRPr="00E33815" w:rsidRDefault="00AC3DAF">
            <w:pPr>
              <w:pStyle w:val="TableParagraph"/>
              <w:ind w:right="551"/>
              <w:rPr>
                <w:sz w:val="24"/>
              </w:rPr>
            </w:pPr>
            <w:r w:rsidRPr="00E33815">
              <w:rPr>
                <w:sz w:val="24"/>
              </w:rPr>
              <w:t>«зачтено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(удовлетвори-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тельно)»/</w:t>
            </w:r>
          </w:p>
          <w:p w:rsidR="009270CC" w:rsidRPr="00E33815" w:rsidRDefault="00AC3DAF">
            <w:pPr>
              <w:pStyle w:val="TableParagraph"/>
              <w:rPr>
                <w:sz w:val="24"/>
              </w:rPr>
            </w:pPr>
            <w:r w:rsidRPr="00E33815"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9270CC" w:rsidRPr="00E33815" w:rsidRDefault="00AC3DAF">
            <w:pPr>
              <w:pStyle w:val="TableParagraph"/>
              <w:ind w:right="119"/>
              <w:rPr>
                <w:sz w:val="24"/>
              </w:rPr>
            </w:pPr>
            <w:r w:rsidRPr="00E33815">
              <w:rPr>
                <w:sz w:val="24"/>
              </w:rPr>
              <w:t>Выставляется обучающемуся, если он знает на базовом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уровне теоретический и практический материал,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допускает отдельные ошибки при его изложении на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занятиях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в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ходе промежуточной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аттестации.</w:t>
            </w:r>
          </w:p>
          <w:p w:rsidR="009270CC" w:rsidRPr="00E33815" w:rsidRDefault="00AC3DAF">
            <w:pPr>
              <w:pStyle w:val="TableParagraph"/>
              <w:ind w:right="120"/>
              <w:rPr>
                <w:sz w:val="24"/>
              </w:rPr>
            </w:pPr>
            <w:r w:rsidRPr="00E33815">
              <w:rPr>
                <w:sz w:val="24"/>
              </w:rPr>
              <w:t>Обучающийся испытывает определённые затруднения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в применении теоретических положений при решении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практических</w:t>
            </w:r>
            <w:r w:rsidRPr="00E33815">
              <w:rPr>
                <w:spacing w:val="-9"/>
                <w:sz w:val="24"/>
              </w:rPr>
              <w:t xml:space="preserve"> </w:t>
            </w:r>
            <w:r w:rsidRPr="00E33815">
              <w:rPr>
                <w:sz w:val="24"/>
              </w:rPr>
              <w:t>задач</w:t>
            </w:r>
            <w:r w:rsidRPr="00E33815">
              <w:rPr>
                <w:spacing w:val="-5"/>
                <w:sz w:val="24"/>
              </w:rPr>
              <w:t xml:space="preserve"> </w:t>
            </w:r>
            <w:r w:rsidRPr="00E33815">
              <w:rPr>
                <w:sz w:val="24"/>
              </w:rPr>
              <w:t>профессиональной</w:t>
            </w:r>
            <w:r w:rsidRPr="00E33815">
              <w:rPr>
                <w:spacing w:val="-7"/>
                <w:sz w:val="24"/>
              </w:rPr>
              <w:t xml:space="preserve"> </w:t>
            </w:r>
            <w:r w:rsidRPr="00E33815">
              <w:rPr>
                <w:sz w:val="24"/>
              </w:rPr>
              <w:t>направленности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стандартного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уровня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сложности,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владеет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необходимыми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для этого</w:t>
            </w:r>
            <w:r w:rsidRPr="00E33815">
              <w:rPr>
                <w:spacing w:val="5"/>
                <w:sz w:val="24"/>
              </w:rPr>
              <w:t xml:space="preserve"> </w:t>
            </w:r>
            <w:r w:rsidRPr="00E33815">
              <w:rPr>
                <w:sz w:val="24"/>
              </w:rPr>
              <w:t>базовыми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навыками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приёмами.</w:t>
            </w:r>
          </w:p>
          <w:p w:rsidR="009270CC" w:rsidRPr="00E33815" w:rsidRDefault="00AC3DAF">
            <w:pPr>
              <w:pStyle w:val="TableParagraph"/>
              <w:spacing w:line="278" w:lineRule="exact"/>
              <w:ind w:right="206"/>
              <w:rPr>
                <w:sz w:val="24"/>
              </w:rPr>
            </w:pPr>
            <w:r w:rsidRPr="00E33815">
              <w:rPr>
                <w:sz w:val="24"/>
              </w:rPr>
              <w:t>Демонстрирует</w:t>
            </w:r>
            <w:r w:rsidRPr="00E33815">
              <w:rPr>
                <w:spacing w:val="-5"/>
                <w:sz w:val="24"/>
              </w:rPr>
              <w:t xml:space="preserve"> </w:t>
            </w:r>
            <w:r w:rsidRPr="00E33815">
              <w:rPr>
                <w:sz w:val="24"/>
              </w:rPr>
              <w:t>достаточный</w:t>
            </w:r>
            <w:r w:rsidRPr="00E33815">
              <w:rPr>
                <w:spacing w:val="-8"/>
                <w:sz w:val="24"/>
              </w:rPr>
              <w:t xml:space="preserve"> </w:t>
            </w:r>
            <w:r w:rsidRPr="00E33815">
              <w:rPr>
                <w:sz w:val="24"/>
              </w:rPr>
              <w:t>уровень</w:t>
            </w:r>
            <w:r w:rsidRPr="00E33815">
              <w:rPr>
                <w:spacing w:val="-5"/>
                <w:sz w:val="24"/>
              </w:rPr>
              <w:t xml:space="preserve"> </w:t>
            </w:r>
            <w:r w:rsidRPr="00E33815">
              <w:rPr>
                <w:sz w:val="24"/>
              </w:rPr>
              <w:t>знания</w:t>
            </w:r>
            <w:r w:rsidRPr="00E33815">
              <w:rPr>
                <w:spacing w:val="-5"/>
                <w:sz w:val="24"/>
              </w:rPr>
              <w:t xml:space="preserve"> </w:t>
            </w:r>
            <w:r w:rsidRPr="00E33815">
              <w:rPr>
                <w:sz w:val="24"/>
              </w:rPr>
              <w:t>учебной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литературы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по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дисциплине.</w:t>
            </w:r>
          </w:p>
        </w:tc>
      </w:tr>
    </w:tbl>
    <w:p w:rsidR="009270CC" w:rsidRPr="00E33815" w:rsidRDefault="009270CC">
      <w:pPr>
        <w:spacing w:line="278" w:lineRule="exact"/>
        <w:rPr>
          <w:sz w:val="24"/>
        </w:rPr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9270C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9270CC" w:rsidRPr="00E33815">
        <w:trPr>
          <w:trHeight w:val="830"/>
        </w:trPr>
        <w:tc>
          <w:tcPr>
            <w:tcW w:w="1561" w:type="dxa"/>
          </w:tcPr>
          <w:p w:rsidR="009270CC" w:rsidRPr="00E33815" w:rsidRDefault="00AC3DAF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Баллы/</w:t>
            </w:r>
          </w:p>
          <w:p w:rsidR="009270CC" w:rsidRPr="00E33815" w:rsidRDefault="00AC3DAF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Шкала</w:t>
            </w:r>
            <w:r w:rsidRPr="00E33815">
              <w:rPr>
                <w:b/>
                <w:spacing w:val="-57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9270CC" w:rsidRPr="00E33815" w:rsidRDefault="00AC3DAF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Оценка</w:t>
            </w:r>
            <w:r w:rsidRPr="00E33815">
              <w:rPr>
                <w:b/>
                <w:spacing w:val="2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по</w:t>
            </w:r>
            <w:r w:rsidRPr="00E33815">
              <w:rPr>
                <w:b/>
                <w:spacing w:val="1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9270CC" w:rsidRPr="00E33815" w:rsidRDefault="00AC3DAF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 w:rsidRPr="00E33815">
              <w:rPr>
                <w:b/>
                <w:sz w:val="24"/>
              </w:rPr>
              <w:t>Критерии оценки результатов обучения по</w:t>
            </w:r>
            <w:r w:rsidRPr="00E33815">
              <w:rPr>
                <w:b/>
                <w:spacing w:val="-58"/>
                <w:sz w:val="24"/>
              </w:rPr>
              <w:t xml:space="preserve"> </w:t>
            </w:r>
            <w:r w:rsidRPr="00E33815">
              <w:rPr>
                <w:b/>
                <w:sz w:val="24"/>
              </w:rPr>
              <w:t>дисциплине</w:t>
            </w:r>
          </w:p>
        </w:tc>
      </w:tr>
      <w:tr w:rsidR="009270CC" w:rsidRPr="00E33815">
        <w:trPr>
          <w:trHeight w:val="1406"/>
        </w:trPr>
        <w:tc>
          <w:tcPr>
            <w:tcW w:w="1561" w:type="dxa"/>
          </w:tcPr>
          <w:p w:rsidR="009270CC" w:rsidRPr="00E33815" w:rsidRDefault="009270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9270CC" w:rsidRPr="00E33815" w:rsidRDefault="009270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4" w:type="dxa"/>
          </w:tcPr>
          <w:p w:rsidR="009270CC" w:rsidRPr="00E33815" w:rsidRDefault="00AC3DAF">
            <w:pPr>
              <w:pStyle w:val="TableParagraph"/>
              <w:ind w:right="206"/>
              <w:rPr>
                <w:sz w:val="24"/>
              </w:rPr>
            </w:pPr>
            <w:r w:rsidRPr="00E33815">
              <w:rPr>
                <w:sz w:val="24"/>
              </w:rPr>
              <w:t>Оценка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по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дисциплине</w:t>
            </w:r>
            <w:r w:rsidRPr="00E33815">
              <w:rPr>
                <w:spacing w:val="-7"/>
                <w:sz w:val="24"/>
              </w:rPr>
              <w:t xml:space="preserve"> </w:t>
            </w:r>
            <w:r w:rsidRPr="00E33815">
              <w:rPr>
                <w:sz w:val="24"/>
              </w:rPr>
              <w:t>выставляются</w:t>
            </w:r>
            <w:r w:rsidRPr="00E33815">
              <w:rPr>
                <w:spacing w:val="-7"/>
                <w:sz w:val="24"/>
              </w:rPr>
              <w:t xml:space="preserve"> </w:t>
            </w:r>
            <w:r w:rsidRPr="00E33815">
              <w:rPr>
                <w:sz w:val="24"/>
              </w:rPr>
              <w:t>обучающемуся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учётом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результатов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текущей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промежуточной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аттестации.</w:t>
            </w:r>
          </w:p>
          <w:p w:rsidR="009270CC" w:rsidRPr="00E33815" w:rsidRDefault="00AC3DAF">
            <w:pPr>
              <w:pStyle w:val="TableParagraph"/>
              <w:spacing w:line="242" w:lineRule="auto"/>
              <w:ind w:right="1147"/>
              <w:rPr>
                <w:i/>
                <w:sz w:val="24"/>
              </w:rPr>
            </w:pPr>
            <w:r w:rsidRPr="00E33815">
              <w:rPr>
                <w:sz w:val="24"/>
              </w:rPr>
              <w:t>Компетенции,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закреплённые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за</w:t>
            </w:r>
            <w:r w:rsidRPr="00E33815">
              <w:rPr>
                <w:spacing w:val="-9"/>
                <w:sz w:val="24"/>
              </w:rPr>
              <w:t xml:space="preserve"> </w:t>
            </w:r>
            <w:r w:rsidRPr="00E33815">
              <w:rPr>
                <w:sz w:val="24"/>
              </w:rPr>
              <w:t>дисциплиной,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сформированы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на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уровне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– «достаточный</w:t>
            </w:r>
            <w:r w:rsidRPr="00E33815">
              <w:rPr>
                <w:b/>
                <w:i/>
                <w:sz w:val="24"/>
              </w:rPr>
              <w:t>»</w:t>
            </w:r>
            <w:r w:rsidRPr="00E33815">
              <w:rPr>
                <w:i/>
                <w:sz w:val="24"/>
              </w:rPr>
              <w:t>.</w:t>
            </w:r>
          </w:p>
        </w:tc>
      </w:tr>
      <w:tr w:rsidR="009270CC" w:rsidRPr="00E33815">
        <w:trPr>
          <w:trHeight w:val="4695"/>
        </w:trPr>
        <w:tc>
          <w:tcPr>
            <w:tcW w:w="1561" w:type="dxa"/>
          </w:tcPr>
          <w:p w:rsidR="009270CC" w:rsidRPr="00E33815" w:rsidRDefault="00AC3DAF">
            <w:pPr>
              <w:pStyle w:val="TableParagraph"/>
              <w:spacing w:line="242" w:lineRule="auto"/>
              <w:ind w:right="914"/>
              <w:rPr>
                <w:sz w:val="24"/>
              </w:rPr>
            </w:pPr>
            <w:r w:rsidRPr="00E33815">
              <w:rPr>
                <w:sz w:val="24"/>
              </w:rPr>
              <w:t>49-0/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9270CC" w:rsidRPr="00E33815" w:rsidRDefault="00AC3DAF">
            <w:pPr>
              <w:pStyle w:val="TableParagraph"/>
              <w:spacing w:line="242" w:lineRule="auto"/>
              <w:ind w:right="132"/>
              <w:rPr>
                <w:sz w:val="24"/>
              </w:rPr>
            </w:pPr>
            <w:r w:rsidRPr="00E33815">
              <w:rPr>
                <w:sz w:val="24"/>
              </w:rPr>
              <w:t>«неудовлетворите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льно»/</w:t>
            </w:r>
          </w:p>
          <w:p w:rsidR="009270CC" w:rsidRPr="00E33815" w:rsidRDefault="00AC3DAF">
            <w:pPr>
              <w:pStyle w:val="TableParagraph"/>
              <w:spacing w:line="271" w:lineRule="exact"/>
              <w:rPr>
                <w:sz w:val="24"/>
              </w:rPr>
            </w:pPr>
            <w:r w:rsidRPr="00E33815">
              <w:rPr>
                <w:sz w:val="24"/>
              </w:rPr>
              <w:t>не</w:t>
            </w:r>
            <w:r w:rsidRPr="00E33815">
              <w:rPr>
                <w:spacing w:val="-2"/>
                <w:sz w:val="24"/>
              </w:rPr>
              <w:t xml:space="preserve"> </w:t>
            </w:r>
            <w:r w:rsidRPr="00E33815"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9270CC" w:rsidRPr="00E33815" w:rsidRDefault="00AC3DAF">
            <w:pPr>
              <w:pStyle w:val="TableParagraph"/>
              <w:ind w:right="726"/>
              <w:rPr>
                <w:sz w:val="24"/>
              </w:rPr>
            </w:pPr>
            <w:r w:rsidRPr="00E33815">
              <w:rPr>
                <w:sz w:val="24"/>
              </w:rPr>
              <w:t>Выставляется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обучающемуся,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если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он не</w:t>
            </w:r>
            <w:r w:rsidRPr="00E33815">
              <w:rPr>
                <w:spacing w:val="-6"/>
                <w:sz w:val="24"/>
              </w:rPr>
              <w:t xml:space="preserve"> </w:t>
            </w:r>
            <w:r w:rsidRPr="00E33815">
              <w:rPr>
                <w:sz w:val="24"/>
              </w:rPr>
              <w:t>знает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на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базовом уровне теоретический и практический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материал, допускает грубые ошибки при его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изложении на занятиях и в ходе промежуточной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аттестации.</w:t>
            </w:r>
          </w:p>
          <w:p w:rsidR="009270CC" w:rsidRPr="00E33815" w:rsidRDefault="00AC3DAF">
            <w:pPr>
              <w:pStyle w:val="TableParagraph"/>
              <w:ind w:right="100"/>
              <w:rPr>
                <w:sz w:val="24"/>
              </w:rPr>
            </w:pPr>
            <w:r w:rsidRPr="00E33815">
              <w:rPr>
                <w:sz w:val="24"/>
              </w:rPr>
              <w:t>Обучающийся испытывает серьёзные затруднения в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применении теоретических положений при решении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практических задач профессиональной направленности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стандартного уровня сложности, не владеет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необходимыми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для этого</w:t>
            </w:r>
            <w:r w:rsidRPr="00E33815">
              <w:rPr>
                <w:spacing w:val="4"/>
                <w:sz w:val="24"/>
              </w:rPr>
              <w:t xml:space="preserve"> </w:t>
            </w:r>
            <w:r w:rsidRPr="00E33815">
              <w:rPr>
                <w:sz w:val="24"/>
              </w:rPr>
              <w:t>навыками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приёмами.</w:t>
            </w:r>
          </w:p>
          <w:p w:rsidR="009270CC" w:rsidRPr="00E33815" w:rsidRDefault="00AC3DAF">
            <w:pPr>
              <w:pStyle w:val="TableParagraph"/>
              <w:spacing w:line="242" w:lineRule="auto"/>
              <w:ind w:right="935"/>
              <w:rPr>
                <w:sz w:val="24"/>
              </w:rPr>
            </w:pPr>
            <w:r w:rsidRPr="00E33815">
              <w:rPr>
                <w:sz w:val="24"/>
              </w:rPr>
              <w:t>Демонстрирует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фрагментарные</w:t>
            </w:r>
            <w:r w:rsidRPr="00E33815">
              <w:rPr>
                <w:spacing w:val="-9"/>
                <w:sz w:val="24"/>
              </w:rPr>
              <w:t xml:space="preserve"> </w:t>
            </w:r>
            <w:r w:rsidRPr="00E33815">
              <w:rPr>
                <w:sz w:val="24"/>
              </w:rPr>
              <w:t>знания</w:t>
            </w:r>
            <w:r w:rsidRPr="00E33815">
              <w:rPr>
                <w:spacing w:val="-8"/>
                <w:sz w:val="24"/>
              </w:rPr>
              <w:t xml:space="preserve"> </w:t>
            </w:r>
            <w:r w:rsidRPr="00E33815">
              <w:rPr>
                <w:sz w:val="24"/>
              </w:rPr>
              <w:t>учебной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литературы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по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дисциплине.</w:t>
            </w:r>
          </w:p>
          <w:p w:rsidR="009270CC" w:rsidRPr="00E33815" w:rsidRDefault="00AC3DAF">
            <w:pPr>
              <w:pStyle w:val="TableParagraph"/>
              <w:ind w:right="206"/>
              <w:rPr>
                <w:sz w:val="24"/>
              </w:rPr>
            </w:pPr>
            <w:r w:rsidRPr="00E33815">
              <w:rPr>
                <w:sz w:val="24"/>
              </w:rPr>
              <w:t>Оценка</w:t>
            </w:r>
            <w:r w:rsidRPr="00E33815">
              <w:rPr>
                <w:spacing w:val="-4"/>
                <w:sz w:val="24"/>
              </w:rPr>
              <w:t xml:space="preserve"> </w:t>
            </w:r>
            <w:r w:rsidRPr="00E33815">
              <w:rPr>
                <w:sz w:val="24"/>
              </w:rPr>
              <w:t>по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дисциплине</w:t>
            </w:r>
            <w:r w:rsidRPr="00E33815">
              <w:rPr>
                <w:spacing w:val="-9"/>
                <w:sz w:val="24"/>
              </w:rPr>
              <w:t xml:space="preserve"> </w:t>
            </w:r>
            <w:r w:rsidRPr="00E33815">
              <w:rPr>
                <w:sz w:val="24"/>
              </w:rPr>
              <w:t>выставляются</w:t>
            </w:r>
            <w:r w:rsidRPr="00E33815">
              <w:rPr>
                <w:spacing w:val="-8"/>
                <w:sz w:val="24"/>
              </w:rPr>
              <w:t xml:space="preserve"> </w:t>
            </w:r>
            <w:r w:rsidRPr="00E33815">
              <w:rPr>
                <w:sz w:val="24"/>
              </w:rPr>
              <w:t>обучающемуся</w:t>
            </w:r>
            <w:r w:rsidRPr="00E33815">
              <w:rPr>
                <w:spacing w:val="-3"/>
                <w:sz w:val="24"/>
              </w:rPr>
              <w:t xml:space="preserve"> </w:t>
            </w:r>
            <w:r w:rsidRPr="00E33815">
              <w:rPr>
                <w:sz w:val="24"/>
              </w:rPr>
              <w:t>с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учётом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результатов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текущей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и</w:t>
            </w:r>
            <w:r w:rsidRPr="00E33815">
              <w:rPr>
                <w:spacing w:val="2"/>
                <w:sz w:val="24"/>
              </w:rPr>
              <w:t xml:space="preserve"> </w:t>
            </w:r>
            <w:r w:rsidRPr="00E33815">
              <w:rPr>
                <w:sz w:val="24"/>
              </w:rPr>
              <w:t>промежуточной</w:t>
            </w:r>
            <w:r w:rsidRPr="00E33815">
              <w:rPr>
                <w:spacing w:val="1"/>
                <w:sz w:val="24"/>
              </w:rPr>
              <w:t xml:space="preserve"> </w:t>
            </w:r>
            <w:r w:rsidRPr="00E33815">
              <w:rPr>
                <w:sz w:val="24"/>
              </w:rPr>
              <w:t>аттестации.</w:t>
            </w:r>
          </w:p>
          <w:p w:rsidR="009270CC" w:rsidRPr="00E33815" w:rsidRDefault="00AC3DAF">
            <w:pPr>
              <w:pStyle w:val="TableParagraph"/>
              <w:spacing w:line="274" w:lineRule="exact"/>
              <w:ind w:right="191"/>
              <w:rPr>
                <w:sz w:val="24"/>
              </w:rPr>
            </w:pPr>
            <w:r w:rsidRPr="00E33815">
              <w:rPr>
                <w:sz w:val="24"/>
              </w:rPr>
              <w:t>Компетенции на уровне «достаточный</w:t>
            </w:r>
            <w:r w:rsidRPr="00E33815">
              <w:rPr>
                <w:b/>
                <w:i/>
                <w:sz w:val="24"/>
              </w:rPr>
              <w:t>»</w:t>
            </w:r>
            <w:r w:rsidRPr="00E33815">
              <w:rPr>
                <w:sz w:val="24"/>
              </w:rPr>
              <w:t>, закреплённые</w:t>
            </w:r>
            <w:r w:rsidRPr="00E33815">
              <w:rPr>
                <w:spacing w:val="-57"/>
                <w:sz w:val="24"/>
              </w:rPr>
              <w:t xml:space="preserve"> </w:t>
            </w:r>
            <w:r w:rsidRPr="00E33815">
              <w:rPr>
                <w:sz w:val="24"/>
              </w:rPr>
              <w:t>за дисциплиной,</w:t>
            </w:r>
            <w:r w:rsidRPr="00E33815">
              <w:rPr>
                <w:spacing w:val="-1"/>
                <w:sz w:val="24"/>
              </w:rPr>
              <w:t xml:space="preserve"> </w:t>
            </w:r>
            <w:r w:rsidRPr="00E33815">
              <w:rPr>
                <w:sz w:val="24"/>
              </w:rPr>
              <w:t>не сформированы.</w:t>
            </w:r>
          </w:p>
        </w:tc>
      </w:tr>
    </w:tbl>
    <w:p w:rsidR="009270CC" w:rsidRPr="00E33815" w:rsidRDefault="009270CC">
      <w:pPr>
        <w:pStyle w:val="a3"/>
        <w:spacing w:before="3"/>
        <w:rPr>
          <w:sz w:val="15"/>
        </w:rPr>
      </w:pPr>
    </w:p>
    <w:p w:rsidR="009270CC" w:rsidRPr="00E33815" w:rsidRDefault="00AC3DAF">
      <w:pPr>
        <w:pStyle w:val="a5"/>
        <w:numPr>
          <w:ilvl w:val="1"/>
          <w:numId w:val="27"/>
        </w:numPr>
        <w:tabs>
          <w:tab w:val="left" w:pos="882"/>
          <w:tab w:val="left" w:pos="883"/>
          <w:tab w:val="left" w:pos="2335"/>
          <w:tab w:val="left" w:pos="3505"/>
          <w:tab w:val="left" w:pos="5046"/>
          <w:tab w:val="left" w:pos="5679"/>
          <w:tab w:val="left" w:pos="6921"/>
          <w:tab w:val="left" w:pos="8140"/>
        </w:tabs>
        <w:spacing w:before="90" w:line="242" w:lineRule="auto"/>
        <w:ind w:left="239" w:right="406" w:firstLine="0"/>
        <w:rPr>
          <w:sz w:val="24"/>
        </w:rPr>
      </w:pPr>
      <w:r w:rsidRPr="00E33815">
        <w:rPr>
          <w:sz w:val="24"/>
        </w:rPr>
        <w:t>Оценочные</w:t>
      </w:r>
      <w:r w:rsidRPr="00E33815">
        <w:rPr>
          <w:sz w:val="24"/>
        </w:rPr>
        <w:tab/>
        <w:t>средства</w:t>
      </w:r>
      <w:r w:rsidRPr="00E33815">
        <w:rPr>
          <w:sz w:val="24"/>
        </w:rPr>
        <w:tab/>
        <w:t>(материалы)</w:t>
      </w:r>
      <w:r w:rsidRPr="00E33815">
        <w:rPr>
          <w:sz w:val="24"/>
        </w:rPr>
        <w:tab/>
        <w:t>для</w:t>
      </w:r>
      <w:r w:rsidRPr="00E33815">
        <w:rPr>
          <w:sz w:val="24"/>
        </w:rPr>
        <w:tab/>
        <w:t>текущего</w:t>
      </w:r>
      <w:r w:rsidRPr="00E33815">
        <w:rPr>
          <w:sz w:val="24"/>
        </w:rPr>
        <w:tab/>
        <w:t>контроля</w:t>
      </w:r>
      <w:r w:rsidRPr="00E33815">
        <w:rPr>
          <w:sz w:val="24"/>
        </w:rPr>
        <w:tab/>
      </w:r>
      <w:r w:rsidRPr="00E33815">
        <w:rPr>
          <w:spacing w:val="-1"/>
          <w:sz w:val="24"/>
        </w:rPr>
        <w:t>успеваемости,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промежуточной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аттестации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обучающихся</w:t>
      </w:r>
      <w:r w:rsidRPr="00E33815">
        <w:rPr>
          <w:spacing w:val="2"/>
          <w:sz w:val="24"/>
        </w:rPr>
        <w:t xml:space="preserve"> </w:t>
      </w:r>
      <w:r w:rsidRPr="00E33815">
        <w:rPr>
          <w:sz w:val="24"/>
        </w:rPr>
        <w:t>по</w:t>
      </w:r>
      <w:r w:rsidRPr="00E33815">
        <w:rPr>
          <w:spacing w:val="2"/>
          <w:sz w:val="24"/>
        </w:rPr>
        <w:t xml:space="preserve"> </w:t>
      </w:r>
      <w:r w:rsidRPr="00E33815">
        <w:rPr>
          <w:sz w:val="24"/>
        </w:rPr>
        <w:t>дисциплине</w:t>
      </w:r>
    </w:p>
    <w:p w:rsidR="009270CC" w:rsidRPr="00E33815" w:rsidRDefault="009270CC">
      <w:pPr>
        <w:pStyle w:val="a3"/>
        <w:spacing w:before="2"/>
      </w:pPr>
    </w:p>
    <w:p w:rsidR="009270CC" w:rsidRPr="00E33815" w:rsidRDefault="00AC3DAF">
      <w:pPr>
        <w:pStyle w:val="1"/>
        <w:spacing w:line="272" w:lineRule="exact"/>
        <w:jc w:val="both"/>
      </w:pPr>
      <w:r w:rsidRPr="00E33815">
        <w:t>Контрольная</w:t>
      </w:r>
      <w:r w:rsidRPr="00E33815">
        <w:rPr>
          <w:spacing w:val="-2"/>
        </w:rPr>
        <w:t xml:space="preserve"> </w:t>
      </w:r>
      <w:r w:rsidRPr="00E33815">
        <w:t>работа</w:t>
      </w:r>
      <w:r w:rsidRPr="00E33815">
        <w:rPr>
          <w:spacing w:val="-2"/>
        </w:rPr>
        <w:t xml:space="preserve"> </w:t>
      </w:r>
      <w:r w:rsidRPr="00E33815">
        <w:t>1.</w:t>
      </w:r>
    </w:p>
    <w:p w:rsidR="009270CC" w:rsidRPr="00E33815" w:rsidRDefault="00AC3DAF">
      <w:pPr>
        <w:pStyle w:val="a3"/>
        <w:spacing w:line="272" w:lineRule="exact"/>
        <w:ind w:left="239"/>
        <w:jc w:val="both"/>
      </w:pPr>
      <w:r w:rsidRPr="00E33815">
        <w:t>Изобразительное</w:t>
      </w:r>
      <w:r w:rsidRPr="00E33815">
        <w:rPr>
          <w:spacing w:val="-9"/>
        </w:rPr>
        <w:t xml:space="preserve"> </w:t>
      </w:r>
      <w:r w:rsidRPr="00E33815">
        <w:t>искусство</w:t>
      </w:r>
      <w:r w:rsidR="00B95EBB">
        <w:rPr>
          <w:spacing w:val="2"/>
        </w:rPr>
        <w:t xml:space="preserve"> доклассического периода</w:t>
      </w:r>
      <w:r w:rsidRPr="00E33815">
        <w:t>.</w:t>
      </w:r>
    </w:p>
    <w:p w:rsidR="009270CC" w:rsidRPr="00E33815" w:rsidRDefault="009270CC">
      <w:pPr>
        <w:pStyle w:val="a3"/>
      </w:pPr>
    </w:p>
    <w:p w:rsidR="009270CC" w:rsidRPr="00E33815" w:rsidRDefault="00AC3DAF">
      <w:pPr>
        <w:pStyle w:val="a3"/>
        <w:ind w:left="239" w:right="401"/>
        <w:jc w:val="both"/>
      </w:pPr>
      <w:r w:rsidRPr="00E33815">
        <w:t>Цель</w:t>
      </w:r>
      <w:r w:rsidRPr="00E33815">
        <w:rPr>
          <w:spacing w:val="1"/>
        </w:rPr>
        <w:t xml:space="preserve"> </w:t>
      </w:r>
      <w:r w:rsidRPr="00E33815">
        <w:t>данного</w:t>
      </w:r>
      <w:r w:rsidRPr="00E33815">
        <w:rPr>
          <w:spacing w:val="1"/>
        </w:rPr>
        <w:t xml:space="preserve"> </w:t>
      </w:r>
      <w:r w:rsidRPr="00E33815">
        <w:t>задания</w:t>
      </w:r>
      <w:r w:rsidRPr="00E33815">
        <w:rPr>
          <w:spacing w:val="1"/>
        </w:rPr>
        <w:t xml:space="preserve"> </w:t>
      </w:r>
      <w:r w:rsidRPr="00E33815">
        <w:t>заключается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выработке</w:t>
      </w:r>
      <w:r w:rsidRPr="00E33815">
        <w:rPr>
          <w:spacing w:val="1"/>
        </w:rPr>
        <w:t xml:space="preserve"> </w:t>
      </w:r>
      <w:r w:rsidRPr="00E33815">
        <w:t>у</w:t>
      </w:r>
      <w:r w:rsidRPr="00E33815">
        <w:rPr>
          <w:spacing w:val="1"/>
        </w:rPr>
        <w:t xml:space="preserve"> </w:t>
      </w:r>
      <w:r w:rsidRPr="00E33815">
        <w:t>студентов</w:t>
      </w:r>
      <w:r w:rsidRPr="00E33815">
        <w:rPr>
          <w:spacing w:val="1"/>
        </w:rPr>
        <w:t xml:space="preserve"> </w:t>
      </w:r>
      <w:r w:rsidRPr="00E33815">
        <w:t>навыков</w:t>
      </w:r>
      <w:r w:rsidRPr="00E33815">
        <w:rPr>
          <w:spacing w:val="1"/>
        </w:rPr>
        <w:t xml:space="preserve"> </w:t>
      </w:r>
      <w:r w:rsidRPr="00E33815">
        <w:t>узнавания</w:t>
      </w:r>
      <w:r w:rsidRPr="00E33815">
        <w:rPr>
          <w:spacing w:val="1"/>
        </w:rPr>
        <w:t xml:space="preserve"> </w:t>
      </w:r>
      <w:r w:rsidRPr="00E33815">
        <w:t>классических памятников</w:t>
      </w:r>
      <w:r w:rsidRPr="00E33815">
        <w:rPr>
          <w:spacing w:val="1"/>
        </w:rPr>
        <w:t xml:space="preserve"> </w:t>
      </w:r>
      <w:r w:rsidRPr="00E33815">
        <w:t>искусства</w:t>
      </w:r>
      <w:r w:rsidR="00B95EBB">
        <w:t xml:space="preserve"> крупнейших культур Мезоамерики доклассического периода: ольмеков и сапотеков</w:t>
      </w:r>
      <w:r w:rsidRPr="00E33815">
        <w:t>. В ходе задания студентам предлагается</w:t>
      </w:r>
      <w:r w:rsidRPr="00E33815">
        <w:rPr>
          <w:spacing w:val="1"/>
        </w:rPr>
        <w:t xml:space="preserve"> </w:t>
      </w:r>
      <w:r w:rsidRPr="00E33815">
        <w:t>угадать</w:t>
      </w:r>
      <w:r w:rsidRPr="00E33815">
        <w:rPr>
          <w:spacing w:val="1"/>
        </w:rPr>
        <w:t xml:space="preserve"> </w:t>
      </w:r>
      <w:r w:rsidRPr="00E33815">
        <w:t>20</w:t>
      </w:r>
      <w:r w:rsidRPr="00E33815">
        <w:rPr>
          <w:spacing w:val="1"/>
        </w:rPr>
        <w:t xml:space="preserve"> </w:t>
      </w:r>
      <w:r w:rsidRPr="00E33815">
        <w:t xml:space="preserve">классических памятников </w:t>
      </w:r>
      <w:r w:rsidR="00B95EBB">
        <w:t xml:space="preserve">монументального </w:t>
      </w:r>
      <w:r w:rsidRPr="00E33815">
        <w:t>искусства (из</w:t>
      </w:r>
      <w:r w:rsidRPr="00E33815">
        <w:rPr>
          <w:spacing w:val="1"/>
        </w:rPr>
        <w:t xml:space="preserve"> </w:t>
      </w:r>
      <w:r w:rsidRPr="00E33815">
        <w:t>ансамблей, отмеченных</w:t>
      </w:r>
      <w:r w:rsidRPr="00E33815">
        <w:rPr>
          <w:spacing w:val="1"/>
        </w:rPr>
        <w:t xml:space="preserve"> </w:t>
      </w:r>
      <w:r w:rsidRPr="00E33815">
        <w:t>полужирным курсивом в программе курса) и искусства малых форм. Ответ на вопрос</w:t>
      </w:r>
      <w:r w:rsidRPr="00E33815">
        <w:rPr>
          <w:spacing w:val="1"/>
        </w:rPr>
        <w:t xml:space="preserve"> </w:t>
      </w:r>
      <w:r w:rsidRPr="00E33815">
        <w:t>должен</w:t>
      </w:r>
      <w:r w:rsidRPr="00E33815">
        <w:rPr>
          <w:spacing w:val="1"/>
        </w:rPr>
        <w:t xml:space="preserve"> </w:t>
      </w:r>
      <w:r w:rsidRPr="00E33815">
        <w:t>содержать</w:t>
      </w:r>
      <w:r w:rsidRPr="00E33815">
        <w:rPr>
          <w:spacing w:val="1"/>
        </w:rPr>
        <w:t xml:space="preserve"> </w:t>
      </w:r>
      <w:r w:rsidRPr="00E33815">
        <w:t>развёрнутую</w:t>
      </w:r>
      <w:r w:rsidRPr="00E33815">
        <w:rPr>
          <w:spacing w:val="1"/>
        </w:rPr>
        <w:t xml:space="preserve"> </w:t>
      </w:r>
      <w:r w:rsidRPr="00E33815">
        <w:t>характеристику памятника</w:t>
      </w:r>
      <w:r w:rsidRPr="00E33815">
        <w:rPr>
          <w:spacing w:val="1"/>
        </w:rPr>
        <w:t xml:space="preserve"> </w:t>
      </w:r>
      <w:r w:rsidRPr="00E33815">
        <w:t>(точное название;</w:t>
      </w:r>
      <w:r w:rsidRPr="00E33815">
        <w:rPr>
          <w:spacing w:val="1"/>
        </w:rPr>
        <w:t xml:space="preserve"> </w:t>
      </w:r>
      <w:r w:rsidRPr="00E33815">
        <w:t>название</w:t>
      </w:r>
      <w:r w:rsidRPr="00E33815">
        <w:rPr>
          <w:spacing w:val="1"/>
        </w:rPr>
        <w:t xml:space="preserve"> </w:t>
      </w:r>
      <w:r w:rsidRPr="00E33815">
        <w:t>композиционного цикла, если показываемое произведение является его частью; название</w:t>
      </w:r>
      <w:r w:rsidRPr="00E33815">
        <w:rPr>
          <w:spacing w:val="1"/>
        </w:rPr>
        <w:t xml:space="preserve"> </w:t>
      </w:r>
      <w:r w:rsidRPr="00E33815">
        <w:t>пещерного</w:t>
      </w:r>
      <w:r w:rsidRPr="00E33815">
        <w:rPr>
          <w:spacing w:val="1"/>
        </w:rPr>
        <w:t xml:space="preserve"> </w:t>
      </w:r>
      <w:r w:rsidRPr="00E33815">
        <w:t>ансамбля,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состав</w:t>
      </w:r>
      <w:r w:rsidRPr="00E33815">
        <w:rPr>
          <w:spacing w:val="1"/>
        </w:rPr>
        <w:t xml:space="preserve"> </w:t>
      </w:r>
      <w:r w:rsidRPr="00E33815">
        <w:t>которого</w:t>
      </w:r>
      <w:r w:rsidRPr="00E33815">
        <w:rPr>
          <w:spacing w:val="1"/>
        </w:rPr>
        <w:t xml:space="preserve"> </w:t>
      </w:r>
      <w:r w:rsidRPr="00E33815">
        <w:t>входит</w:t>
      </w:r>
      <w:r w:rsidRPr="00E33815">
        <w:rPr>
          <w:spacing w:val="1"/>
        </w:rPr>
        <w:t xml:space="preserve"> </w:t>
      </w:r>
      <w:r w:rsidRPr="00E33815">
        <w:t>данное</w:t>
      </w:r>
      <w:r w:rsidRPr="00E33815">
        <w:rPr>
          <w:spacing w:val="1"/>
        </w:rPr>
        <w:t xml:space="preserve"> </w:t>
      </w:r>
      <w:r w:rsidRPr="00E33815">
        <w:t>изображение;</w:t>
      </w:r>
      <w:r w:rsidRPr="00E33815">
        <w:rPr>
          <w:spacing w:val="1"/>
        </w:rPr>
        <w:t xml:space="preserve"> </w:t>
      </w:r>
      <w:r w:rsidRPr="00E33815">
        <w:t>стилистические</w:t>
      </w:r>
      <w:r w:rsidRPr="00E33815">
        <w:rPr>
          <w:spacing w:val="1"/>
        </w:rPr>
        <w:t xml:space="preserve"> </w:t>
      </w:r>
      <w:r w:rsidRPr="00E33815">
        <w:t>особенности,</w:t>
      </w:r>
      <w:r w:rsidRPr="00E33815">
        <w:rPr>
          <w:spacing w:val="1"/>
        </w:rPr>
        <w:t xml:space="preserve"> </w:t>
      </w:r>
      <w:r w:rsidRPr="00E33815">
        <w:t>дата),</w:t>
      </w:r>
      <w:r w:rsidRPr="00E33815">
        <w:rPr>
          <w:spacing w:val="1"/>
        </w:rPr>
        <w:t xml:space="preserve"> </w:t>
      </w:r>
      <w:r w:rsidRPr="00E33815">
        <w:t>а</w:t>
      </w:r>
      <w:r w:rsidRPr="00E33815">
        <w:rPr>
          <w:spacing w:val="1"/>
        </w:rPr>
        <w:t xml:space="preserve"> </w:t>
      </w:r>
      <w:r w:rsidRPr="00E33815">
        <w:t>не</w:t>
      </w:r>
      <w:r w:rsidRPr="00E33815">
        <w:rPr>
          <w:spacing w:val="1"/>
        </w:rPr>
        <w:t xml:space="preserve"> </w:t>
      </w:r>
      <w:r w:rsidRPr="00E33815">
        <w:t>простое</w:t>
      </w:r>
      <w:r w:rsidRPr="00E33815">
        <w:rPr>
          <w:spacing w:val="1"/>
        </w:rPr>
        <w:t xml:space="preserve"> </w:t>
      </w:r>
      <w:r w:rsidRPr="00E33815">
        <w:t>его</w:t>
      </w:r>
      <w:r w:rsidRPr="00E33815">
        <w:rPr>
          <w:spacing w:val="1"/>
        </w:rPr>
        <w:t xml:space="preserve"> </w:t>
      </w:r>
      <w:r w:rsidRPr="00E33815">
        <w:t>называние.</w:t>
      </w:r>
      <w:r w:rsidRPr="00E33815">
        <w:rPr>
          <w:spacing w:val="1"/>
        </w:rPr>
        <w:t xml:space="preserve"> </w:t>
      </w:r>
      <w:r w:rsidRPr="00E33815">
        <w:t>Для</w:t>
      </w:r>
      <w:r w:rsidRPr="00E33815">
        <w:rPr>
          <w:spacing w:val="1"/>
        </w:rPr>
        <w:t xml:space="preserve"> </w:t>
      </w:r>
      <w:r w:rsidRPr="00E33815">
        <w:t>подготовки</w:t>
      </w:r>
      <w:r w:rsidRPr="00E33815">
        <w:rPr>
          <w:spacing w:val="1"/>
        </w:rPr>
        <w:t xml:space="preserve"> </w:t>
      </w:r>
      <w:r w:rsidRPr="00E33815">
        <w:t>к</w:t>
      </w:r>
      <w:r w:rsidRPr="00E33815">
        <w:rPr>
          <w:spacing w:val="1"/>
        </w:rPr>
        <w:t xml:space="preserve"> </w:t>
      </w:r>
      <w:r w:rsidRPr="00E33815">
        <w:t>данному заданию</w:t>
      </w:r>
      <w:r w:rsidRPr="00E33815">
        <w:rPr>
          <w:spacing w:val="1"/>
        </w:rPr>
        <w:t xml:space="preserve"> </w:t>
      </w:r>
      <w:r w:rsidRPr="00E33815">
        <w:t>необходимо просмотреть материал лекций и просмотреть альбомы по теме задания. На</w:t>
      </w:r>
      <w:r w:rsidRPr="00E33815">
        <w:rPr>
          <w:spacing w:val="1"/>
        </w:rPr>
        <w:t xml:space="preserve"> </w:t>
      </w:r>
      <w:r w:rsidRPr="00E33815">
        <w:t>угадывание</w:t>
      </w:r>
      <w:r w:rsidRPr="00E33815">
        <w:rPr>
          <w:spacing w:val="1"/>
        </w:rPr>
        <w:t xml:space="preserve"> </w:t>
      </w:r>
      <w:r w:rsidRPr="00E33815">
        <w:t>каждого</w:t>
      </w:r>
      <w:r w:rsidRPr="00E33815">
        <w:rPr>
          <w:spacing w:val="1"/>
        </w:rPr>
        <w:t xml:space="preserve"> </w:t>
      </w:r>
      <w:r w:rsidRPr="00E33815">
        <w:t>памятника</w:t>
      </w:r>
      <w:r w:rsidRPr="00E33815">
        <w:rPr>
          <w:spacing w:val="1"/>
        </w:rPr>
        <w:t xml:space="preserve"> </w:t>
      </w:r>
      <w:r w:rsidR="00B95EBB">
        <w:t>отводит</w:t>
      </w:r>
      <w:r w:rsidRPr="00E33815">
        <w:t>ся</w:t>
      </w:r>
      <w:r w:rsidRPr="00E33815">
        <w:rPr>
          <w:spacing w:val="1"/>
        </w:rPr>
        <w:t xml:space="preserve"> </w:t>
      </w:r>
      <w:r w:rsidRPr="00E33815">
        <w:t>до</w:t>
      </w:r>
      <w:r w:rsidRPr="00E33815">
        <w:rPr>
          <w:spacing w:val="1"/>
        </w:rPr>
        <w:t xml:space="preserve"> </w:t>
      </w:r>
      <w:r w:rsidRPr="00E33815">
        <w:t>5</w:t>
      </w:r>
      <w:r w:rsidRPr="00E33815">
        <w:rPr>
          <w:spacing w:val="1"/>
        </w:rPr>
        <w:t xml:space="preserve"> </w:t>
      </w:r>
      <w:r w:rsidRPr="00E33815">
        <w:t>мин.,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зависимости</w:t>
      </w:r>
      <w:r w:rsidRPr="00E33815">
        <w:rPr>
          <w:spacing w:val="1"/>
        </w:rPr>
        <w:t xml:space="preserve"> </w:t>
      </w:r>
      <w:r w:rsidRPr="00E33815">
        <w:t>от</w:t>
      </w:r>
      <w:r w:rsidRPr="00E33815">
        <w:rPr>
          <w:spacing w:val="1"/>
        </w:rPr>
        <w:t xml:space="preserve"> </w:t>
      </w:r>
      <w:r w:rsidRPr="00E33815">
        <w:t>сложности</w:t>
      </w:r>
      <w:r w:rsidRPr="00E33815">
        <w:rPr>
          <w:spacing w:val="1"/>
        </w:rPr>
        <w:t xml:space="preserve"> </w:t>
      </w:r>
      <w:r w:rsidRPr="00E33815">
        <w:t>угадываемого</w:t>
      </w:r>
      <w:r w:rsidRPr="00E33815">
        <w:rPr>
          <w:spacing w:val="1"/>
        </w:rPr>
        <w:t xml:space="preserve"> </w:t>
      </w:r>
      <w:r w:rsidRPr="00E33815">
        <w:t>изображения.</w:t>
      </w:r>
    </w:p>
    <w:p w:rsidR="009270CC" w:rsidRPr="00E33815" w:rsidRDefault="00AC3DAF">
      <w:pPr>
        <w:pStyle w:val="a3"/>
        <w:spacing w:before="4" w:line="275" w:lineRule="exact"/>
        <w:ind w:left="239"/>
        <w:jc w:val="both"/>
      </w:pPr>
      <w:r w:rsidRPr="00E33815">
        <w:t>Примерный</w:t>
      </w:r>
      <w:r w:rsidRPr="00E33815">
        <w:rPr>
          <w:spacing w:val="-3"/>
        </w:rPr>
        <w:t xml:space="preserve"> </w:t>
      </w:r>
      <w:r w:rsidRPr="00E33815">
        <w:t>вариант</w:t>
      </w:r>
      <w:r w:rsidRPr="00E33815">
        <w:rPr>
          <w:spacing w:val="-7"/>
        </w:rPr>
        <w:t xml:space="preserve"> </w:t>
      </w:r>
      <w:r w:rsidRPr="00E33815">
        <w:t>ответа</w:t>
      </w:r>
      <w:r w:rsidRPr="00E33815">
        <w:rPr>
          <w:spacing w:val="-3"/>
        </w:rPr>
        <w:t xml:space="preserve"> </w:t>
      </w:r>
      <w:r w:rsidRPr="00E33815">
        <w:t>на</w:t>
      </w:r>
      <w:r w:rsidRPr="00E33815">
        <w:rPr>
          <w:spacing w:val="-5"/>
        </w:rPr>
        <w:t xml:space="preserve"> </w:t>
      </w:r>
      <w:r w:rsidRPr="00E33815">
        <w:t>задание</w:t>
      </w:r>
      <w:r w:rsidRPr="00E33815">
        <w:rPr>
          <w:spacing w:val="1"/>
        </w:rPr>
        <w:t xml:space="preserve"> </w:t>
      </w:r>
      <w:r w:rsidRPr="00E33815">
        <w:t>№</w:t>
      </w:r>
      <w:r w:rsidRPr="00E33815">
        <w:rPr>
          <w:spacing w:val="3"/>
        </w:rPr>
        <w:t xml:space="preserve"> </w:t>
      </w:r>
      <w:r w:rsidRPr="00E33815">
        <w:t>1:</w:t>
      </w:r>
    </w:p>
    <w:p w:rsidR="009270CC" w:rsidRPr="00E33815" w:rsidRDefault="00AC3DAF">
      <w:pPr>
        <w:pStyle w:val="a3"/>
        <w:spacing w:line="275" w:lineRule="exact"/>
        <w:ind w:left="239"/>
        <w:jc w:val="both"/>
      </w:pPr>
      <w:r w:rsidRPr="00E33815">
        <w:t>Студентам</w:t>
      </w:r>
      <w:r w:rsidRPr="00E33815">
        <w:rPr>
          <w:spacing w:val="-1"/>
        </w:rPr>
        <w:t xml:space="preserve"> </w:t>
      </w:r>
      <w:r w:rsidRPr="00E33815">
        <w:t>показывается</w:t>
      </w:r>
      <w:r w:rsidRPr="00E33815">
        <w:rPr>
          <w:spacing w:val="-2"/>
        </w:rPr>
        <w:t xml:space="preserve"> </w:t>
      </w:r>
      <w:r w:rsidRPr="00E33815">
        <w:t>изображение</w:t>
      </w:r>
      <w:r w:rsidR="00B95EBB">
        <w:t xml:space="preserve"> ольмекской каменной головы</w:t>
      </w:r>
      <w:r w:rsidRPr="00E33815">
        <w:t>.</w:t>
      </w:r>
    </w:p>
    <w:p w:rsidR="009270CC" w:rsidRPr="00E33815" w:rsidRDefault="00AC3DAF">
      <w:pPr>
        <w:pStyle w:val="a3"/>
        <w:spacing w:before="2"/>
        <w:ind w:left="239" w:right="405"/>
        <w:jc w:val="both"/>
      </w:pPr>
      <w:r w:rsidRPr="00E33815">
        <w:t>Правильный ответ –</w:t>
      </w:r>
      <w:r w:rsidR="00B95EBB">
        <w:t xml:space="preserve"> изображение вождя</w:t>
      </w:r>
      <w:r w:rsidRPr="00E33815">
        <w:t>.</w:t>
      </w:r>
      <w:r w:rsidR="00B95EBB">
        <w:t xml:space="preserve"> Памятник принадлежит к культуре ольмеков. Относится к доклассическому периоду, точная датировка – ок. 1200 гг до н.э. Место нахождения – комплекс Ла-Вента, шт. Веракрус, Мексика</w:t>
      </w:r>
      <w:r w:rsidRPr="00E33815">
        <w:t>.</w:t>
      </w:r>
    </w:p>
    <w:p w:rsidR="009270CC" w:rsidRPr="00E33815" w:rsidRDefault="009270CC">
      <w:pPr>
        <w:pStyle w:val="a3"/>
        <w:spacing w:before="1"/>
      </w:pPr>
    </w:p>
    <w:p w:rsidR="009270CC" w:rsidRPr="00E33815" w:rsidRDefault="00AC3DAF">
      <w:pPr>
        <w:pStyle w:val="1"/>
        <w:spacing w:line="275" w:lineRule="exact"/>
        <w:jc w:val="both"/>
      </w:pPr>
      <w:r w:rsidRPr="00E33815">
        <w:t>Контрольная</w:t>
      </w:r>
      <w:r w:rsidRPr="00E33815">
        <w:rPr>
          <w:spacing w:val="-2"/>
        </w:rPr>
        <w:t xml:space="preserve"> </w:t>
      </w:r>
      <w:r w:rsidRPr="00E33815">
        <w:t>работа</w:t>
      </w:r>
      <w:r w:rsidRPr="00E33815">
        <w:rPr>
          <w:spacing w:val="-2"/>
        </w:rPr>
        <w:t xml:space="preserve"> </w:t>
      </w:r>
      <w:r w:rsidRPr="00E33815">
        <w:t>2.</w:t>
      </w:r>
    </w:p>
    <w:p w:rsidR="009270CC" w:rsidRPr="00E33815" w:rsidRDefault="00AC3DAF">
      <w:pPr>
        <w:pStyle w:val="a3"/>
        <w:spacing w:line="275" w:lineRule="exact"/>
        <w:ind w:left="239"/>
        <w:jc w:val="both"/>
      </w:pPr>
      <w:r w:rsidRPr="00E33815">
        <w:t>Изобразительное</w:t>
      </w:r>
      <w:r w:rsidRPr="00E33815">
        <w:rPr>
          <w:spacing w:val="-8"/>
        </w:rPr>
        <w:t xml:space="preserve"> </w:t>
      </w:r>
      <w:r w:rsidRPr="00E33815">
        <w:t>искусство</w:t>
      </w:r>
      <w:r w:rsidRPr="00E33815">
        <w:rPr>
          <w:spacing w:val="-2"/>
        </w:rPr>
        <w:t xml:space="preserve"> </w:t>
      </w:r>
      <w:r w:rsidR="00B95EBB">
        <w:t>Теотиуакана.</w:t>
      </w:r>
    </w:p>
    <w:p w:rsidR="009270CC" w:rsidRPr="00E33815" w:rsidRDefault="009270CC">
      <w:pPr>
        <w:spacing w:line="275" w:lineRule="exact"/>
        <w:jc w:val="both"/>
        <w:sectPr w:rsidR="009270CC" w:rsidRPr="00E33815">
          <w:pgSz w:w="11910" w:h="16840"/>
          <w:pgMar w:top="1040" w:right="440" w:bottom="280" w:left="1460" w:header="458" w:footer="0" w:gutter="0"/>
          <w:cols w:space="720"/>
        </w:sectPr>
      </w:pPr>
    </w:p>
    <w:p w:rsidR="009270CC" w:rsidRPr="00E33815" w:rsidRDefault="00AC3DAF">
      <w:pPr>
        <w:pStyle w:val="a3"/>
        <w:spacing w:before="80"/>
        <w:ind w:left="239" w:right="403"/>
        <w:jc w:val="both"/>
      </w:pPr>
      <w:r w:rsidRPr="00E33815">
        <w:lastRenderedPageBreak/>
        <w:t>Цель</w:t>
      </w:r>
      <w:r w:rsidRPr="00E33815">
        <w:rPr>
          <w:spacing w:val="1"/>
        </w:rPr>
        <w:t xml:space="preserve"> </w:t>
      </w:r>
      <w:r w:rsidRPr="00E33815">
        <w:t>данного</w:t>
      </w:r>
      <w:r w:rsidRPr="00E33815">
        <w:rPr>
          <w:spacing w:val="1"/>
        </w:rPr>
        <w:t xml:space="preserve"> </w:t>
      </w:r>
      <w:r w:rsidRPr="00E33815">
        <w:t>задания</w:t>
      </w:r>
      <w:r w:rsidRPr="00E33815">
        <w:rPr>
          <w:spacing w:val="1"/>
        </w:rPr>
        <w:t xml:space="preserve"> </w:t>
      </w:r>
      <w:r w:rsidRPr="00E33815">
        <w:t>заключается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выработке</w:t>
      </w:r>
      <w:r w:rsidRPr="00E33815">
        <w:rPr>
          <w:spacing w:val="1"/>
        </w:rPr>
        <w:t xml:space="preserve"> </w:t>
      </w:r>
      <w:r w:rsidRPr="00E33815">
        <w:t>у</w:t>
      </w:r>
      <w:r w:rsidRPr="00E33815">
        <w:rPr>
          <w:spacing w:val="1"/>
        </w:rPr>
        <w:t xml:space="preserve"> </w:t>
      </w:r>
      <w:r w:rsidRPr="00E33815">
        <w:t>студентов</w:t>
      </w:r>
      <w:r w:rsidRPr="00E33815">
        <w:rPr>
          <w:spacing w:val="1"/>
        </w:rPr>
        <w:t xml:space="preserve"> </w:t>
      </w:r>
      <w:r w:rsidRPr="00E33815">
        <w:t>навыков</w:t>
      </w:r>
      <w:r w:rsidRPr="00E33815">
        <w:rPr>
          <w:spacing w:val="1"/>
        </w:rPr>
        <w:t xml:space="preserve"> </w:t>
      </w:r>
      <w:r w:rsidRPr="00E33815">
        <w:t>узнавания</w:t>
      </w:r>
      <w:r w:rsidRPr="00E33815">
        <w:rPr>
          <w:spacing w:val="1"/>
        </w:rPr>
        <w:t xml:space="preserve"> </w:t>
      </w:r>
      <w:r w:rsidRPr="00E33815">
        <w:t>классических</w:t>
      </w:r>
      <w:r w:rsidRPr="00E33815">
        <w:rPr>
          <w:spacing w:val="1"/>
        </w:rPr>
        <w:t xml:space="preserve"> </w:t>
      </w:r>
      <w:r w:rsidRPr="00E33815">
        <w:t>памятников</w:t>
      </w:r>
      <w:r w:rsidRPr="00E33815">
        <w:rPr>
          <w:spacing w:val="1"/>
        </w:rPr>
        <w:t xml:space="preserve"> </w:t>
      </w:r>
      <w:r w:rsidRPr="00E33815">
        <w:t>искусства</w:t>
      </w:r>
      <w:r w:rsidR="00B95EBB">
        <w:t xml:space="preserve"> Теотиуакана и умении различать памятники, выполненные непосредственно в Теотиуакане от памятников в «теотиуаканском стиле», происходящих из других регионов</w:t>
      </w:r>
      <w:r w:rsidRPr="00E33815">
        <w:t>.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ходе</w:t>
      </w:r>
      <w:r w:rsidRPr="00E33815">
        <w:rPr>
          <w:spacing w:val="1"/>
        </w:rPr>
        <w:t xml:space="preserve"> </w:t>
      </w:r>
      <w:r w:rsidRPr="00E33815">
        <w:t>задания</w:t>
      </w:r>
      <w:r w:rsidRPr="00E33815">
        <w:rPr>
          <w:spacing w:val="1"/>
        </w:rPr>
        <w:t xml:space="preserve"> </w:t>
      </w:r>
      <w:r w:rsidRPr="00E33815">
        <w:t>студентам</w:t>
      </w:r>
      <w:r w:rsidRPr="00E33815">
        <w:rPr>
          <w:spacing w:val="1"/>
        </w:rPr>
        <w:t xml:space="preserve"> </w:t>
      </w:r>
      <w:r w:rsidRPr="00E33815">
        <w:t>предлагается угадать 10 классическ</w:t>
      </w:r>
      <w:r w:rsidR="00B95EBB">
        <w:t xml:space="preserve">их памятников искусства Теотиуакана </w:t>
      </w:r>
      <w:r w:rsidRPr="00E33815">
        <w:t>(из ансамблей, отмеченных полужирным курсивом в программе курса) и искусства малых</w:t>
      </w:r>
      <w:r w:rsidRPr="00E33815">
        <w:rPr>
          <w:spacing w:val="1"/>
        </w:rPr>
        <w:t xml:space="preserve"> </w:t>
      </w:r>
      <w:r w:rsidRPr="00E33815">
        <w:t>форм. Ответ на вопрос должен содержать развёрнутую характеристику памятника (точное</w:t>
      </w:r>
      <w:r w:rsidRPr="00E33815">
        <w:rPr>
          <w:spacing w:val="1"/>
        </w:rPr>
        <w:t xml:space="preserve"> </w:t>
      </w:r>
      <w:r w:rsidRPr="00E33815">
        <w:t>название; название композиционного</w:t>
      </w:r>
      <w:r w:rsidRPr="00E33815">
        <w:rPr>
          <w:spacing w:val="1"/>
        </w:rPr>
        <w:t xml:space="preserve"> </w:t>
      </w:r>
      <w:r w:rsidRPr="00E33815">
        <w:t>цикла, если</w:t>
      </w:r>
      <w:r w:rsidRPr="00E33815">
        <w:rPr>
          <w:spacing w:val="1"/>
        </w:rPr>
        <w:t xml:space="preserve"> </w:t>
      </w:r>
      <w:r w:rsidRPr="00E33815">
        <w:t>показываемое произведение</w:t>
      </w:r>
      <w:r w:rsidRPr="00E33815">
        <w:rPr>
          <w:spacing w:val="60"/>
        </w:rPr>
        <w:t xml:space="preserve"> </w:t>
      </w:r>
      <w:r w:rsidRPr="00E33815">
        <w:t>является</w:t>
      </w:r>
      <w:r w:rsidRPr="00E33815">
        <w:rPr>
          <w:spacing w:val="1"/>
        </w:rPr>
        <w:t xml:space="preserve"> </w:t>
      </w:r>
      <w:r w:rsidRPr="00E33815">
        <w:t>его частью; название пещерного ансамбля, в состав которого входит данное изображение;</w:t>
      </w:r>
      <w:r w:rsidRPr="00E33815">
        <w:rPr>
          <w:spacing w:val="1"/>
        </w:rPr>
        <w:t xml:space="preserve"> </w:t>
      </w:r>
      <w:r w:rsidRPr="00E33815">
        <w:t>стилистические</w:t>
      </w:r>
      <w:r w:rsidRPr="00E33815">
        <w:rPr>
          <w:spacing w:val="1"/>
        </w:rPr>
        <w:t xml:space="preserve"> </w:t>
      </w:r>
      <w:r w:rsidRPr="00E33815">
        <w:t>особенности,</w:t>
      </w:r>
      <w:r w:rsidRPr="00E33815">
        <w:rPr>
          <w:spacing w:val="1"/>
        </w:rPr>
        <w:t xml:space="preserve"> </w:t>
      </w:r>
      <w:r w:rsidRPr="00E33815">
        <w:t>дата),</w:t>
      </w:r>
      <w:r w:rsidRPr="00E33815">
        <w:rPr>
          <w:spacing w:val="1"/>
        </w:rPr>
        <w:t xml:space="preserve"> </w:t>
      </w:r>
      <w:r w:rsidRPr="00E33815">
        <w:t>а</w:t>
      </w:r>
      <w:r w:rsidRPr="00E33815">
        <w:rPr>
          <w:spacing w:val="1"/>
        </w:rPr>
        <w:t xml:space="preserve"> </w:t>
      </w:r>
      <w:r w:rsidRPr="00E33815">
        <w:t>не</w:t>
      </w:r>
      <w:r w:rsidRPr="00E33815">
        <w:rPr>
          <w:spacing w:val="1"/>
        </w:rPr>
        <w:t xml:space="preserve"> </w:t>
      </w:r>
      <w:r w:rsidRPr="00E33815">
        <w:t>простое</w:t>
      </w:r>
      <w:r w:rsidRPr="00E33815">
        <w:rPr>
          <w:spacing w:val="1"/>
        </w:rPr>
        <w:t xml:space="preserve"> </w:t>
      </w:r>
      <w:r w:rsidRPr="00E33815">
        <w:t>его</w:t>
      </w:r>
      <w:r w:rsidRPr="00E33815">
        <w:rPr>
          <w:spacing w:val="1"/>
        </w:rPr>
        <w:t xml:space="preserve"> </w:t>
      </w:r>
      <w:r w:rsidRPr="00E33815">
        <w:t>называние.</w:t>
      </w:r>
      <w:r w:rsidRPr="00E33815">
        <w:rPr>
          <w:spacing w:val="1"/>
        </w:rPr>
        <w:t xml:space="preserve"> </w:t>
      </w:r>
      <w:r w:rsidRPr="00E33815">
        <w:t>Для</w:t>
      </w:r>
      <w:r w:rsidRPr="00E33815">
        <w:rPr>
          <w:spacing w:val="1"/>
        </w:rPr>
        <w:t xml:space="preserve"> </w:t>
      </w:r>
      <w:r w:rsidRPr="00E33815">
        <w:t>подготовки</w:t>
      </w:r>
      <w:r w:rsidRPr="00E33815">
        <w:rPr>
          <w:spacing w:val="60"/>
        </w:rPr>
        <w:t xml:space="preserve"> </w:t>
      </w:r>
      <w:r w:rsidRPr="00E33815">
        <w:t>к</w:t>
      </w:r>
      <w:r w:rsidRPr="00E33815">
        <w:rPr>
          <w:spacing w:val="1"/>
        </w:rPr>
        <w:t xml:space="preserve"> </w:t>
      </w:r>
      <w:r w:rsidRPr="00E33815">
        <w:t>данному заданию необходимо просмотреть материал лекций и просмотреть альбомы по</w:t>
      </w:r>
      <w:r w:rsidRPr="00E33815">
        <w:rPr>
          <w:spacing w:val="1"/>
        </w:rPr>
        <w:t xml:space="preserve"> </w:t>
      </w:r>
      <w:r w:rsidRPr="00E33815">
        <w:t>теме задания. На угадывание каждого памятника отводится до 5 мин., в зависимости от</w:t>
      </w:r>
      <w:r w:rsidRPr="00E33815">
        <w:rPr>
          <w:spacing w:val="1"/>
        </w:rPr>
        <w:t xml:space="preserve"> </w:t>
      </w:r>
      <w:r w:rsidRPr="00E33815">
        <w:t>сложности</w:t>
      </w:r>
      <w:r w:rsidRPr="00E33815">
        <w:rPr>
          <w:spacing w:val="2"/>
        </w:rPr>
        <w:t xml:space="preserve"> </w:t>
      </w:r>
      <w:r w:rsidRPr="00E33815">
        <w:t>угадываемого</w:t>
      </w:r>
      <w:r w:rsidRPr="00E33815">
        <w:rPr>
          <w:spacing w:val="2"/>
        </w:rPr>
        <w:t xml:space="preserve"> </w:t>
      </w:r>
      <w:r w:rsidRPr="00E33815">
        <w:t>изображения.</w:t>
      </w:r>
    </w:p>
    <w:p w:rsidR="009270CC" w:rsidRPr="00E33815" w:rsidRDefault="00AC3DAF">
      <w:pPr>
        <w:pStyle w:val="a3"/>
        <w:spacing w:before="3" w:line="275" w:lineRule="exact"/>
        <w:ind w:left="239"/>
        <w:jc w:val="both"/>
      </w:pPr>
      <w:r w:rsidRPr="00E33815">
        <w:t>Примерный</w:t>
      </w:r>
      <w:r w:rsidRPr="00E33815">
        <w:rPr>
          <w:spacing w:val="-3"/>
        </w:rPr>
        <w:t xml:space="preserve"> </w:t>
      </w:r>
      <w:r w:rsidRPr="00E33815">
        <w:t>вариант</w:t>
      </w:r>
      <w:r w:rsidRPr="00E33815">
        <w:rPr>
          <w:spacing w:val="-7"/>
        </w:rPr>
        <w:t xml:space="preserve"> </w:t>
      </w:r>
      <w:r w:rsidRPr="00E33815">
        <w:t>ответа</w:t>
      </w:r>
      <w:r w:rsidRPr="00E33815">
        <w:rPr>
          <w:spacing w:val="-3"/>
        </w:rPr>
        <w:t xml:space="preserve"> </w:t>
      </w:r>
      <w:r w:rsidRPr="00E33815">
        <w:t>на</w:t>
      </w:r>
      <w:r w:rsidRPr="00E33815">
        <w:rPr>
          <w:spacing w:val="-5"/>
        </w:rPr>
        <w:t xml:space="preserve"> </w:t>
      </w:r>
      <w:r w:rsidRPr="00E33815">
        <w:t>задание</w:t>
      </w:r>
      <w:r w:rsidRPr="00E33815">
        <w:rPr>
          <w:spacing w:val="1"/>
        </w:rPr>
        <w:t xml:space="preserve"> </w:t>
      </w:r>
      <w:r w:rsidRPr="00E33815">
        <w:t>№</w:t>
      </w:r>
      <w:r w:rsidRPr="00E33815">
        <w:rPr>
          <w:spacing w:val="3"/>
        </w:rPr>
        <w:t xml:space="preserve"> </w:t>
      </w:r>
      <w:r w:rsidRPr="00E33815">
        <w:t>2:</w:t>
      </w:r>
    </w:p>
    <w:p w:rsidR="009270CC" w:rsidRPr="00E33815" w:rsidRDefault="00AC3DAF">
      <w:pPr>
        <w:pStyle w:val="a3"/>
        <w:spacing w:line="275" w:lineRule="exact"/>
        <w:ind w:left="239"/>
        <w:jc w:val="both"/>
      </w:pPr>
      <w:r w:rsidRPr="00E33815">
        <w:t>Студентам</w:t>
      </w:r>
      <w:r w:rsidRPr="00E33815">
        <w:rPr>
          <w:spacing w:val="-1"/>
        </w:rPr>
        <w:t xml:space="preserve"> </w:t>
      </w:r>
      <w:r w:rsidRPr="00E33815">
        <w:t>показывается</w:t>
      </w:r>
      <w:r w:rsidRPr="00E33815">
        <w:rPr>
          <w:spacing w:val="-3"/>
        </w:rPr>
        <w:t xml:space="preserve"> </w:t>
      </w:r>
      <w:r w:rsidRPr="00E33815">
        <w:t>изображение</w:t>
      </w:r>
      <w:r w:rsidR="00B95EBB">
        <w:t xml:space="preserve"> курильницы «театрального типа»  из Эцкуинтлы</w:t>
      </w:r>
      <w:r w:rsidRPr="00E33815">
        <w:t>.</w:t>
      </w:r>
    </w:p>
    <w:p w:rsidR="009270CC" w:rsidRPr="00E33815" w:rsidRDefault="00AC3DAF">
      <w:pPr>
        <w:pStyle w:val="a3"/>
        <w:spacing w:before="3"/>
        <w:ind w:left="239" w:right="404"/>
        <w:jc w:val="both"/>
      </w:pPr>
      <w:r w:rsidRPr="00E33815">
        <w:t xml:space="preserve">Правильный ответ – </w:t>
      </w:r>
      <w:r w:rsidR="00B95EBB">
        <w:t>керамическая курильница с из</w:t>
      </w:r>
      <w:r w:rsidR="00F95561">
        <w:t>ображением мифологической сцены. Присутствуют характерные черты теотиуаканского стиля, такие как: геометричность, многослойность. Однако, так как данный тип курильниц не был распространен в Теотиуакане, следовательно, данный сосуд принадлежит культуре Эцкуинтлы, которая ощутила влияние Теотиуакана.</w:t>
      </w:r>
    </w:p>
    <w:p w:rsidR="009270CC" w:rsidRPr="00E33815" w:rsidRDefault="009270CC">
      <w:pPr>
        <w:pStyle w:val="a3"/>
        <w:spacing w:before="3"/>
      </w:pPr>
    </w:p>
    <w:p w:rsidR="009270CC" w:rsidRPr="00E33815" w:rsidRDefault="00AC3DAF">
      <w:pPr>
        <w:pStyle w:val="1"/>
        <w:spacing w:line="275" w:lineRule="exact"/>
        <w:jc w:val="both"/>
      </w:pPr>
      <w:r w:rsidRPr="00E33815">
        <w:t>Контрольная</w:t>
      </w:r>
      <w:r w:rsidRPr="00E33815">
        <w:rPr>
          <w:spacing w:val="-3"/>
        </w:rPr>
        <w:t xml:space="preserve"> </w:t>
      </w:r>
      <w:r w:rsidRPr="00E33815">
        <w:t>работа</w:t>
      </w:r>
      <w:r w:rsidRPr="00E33815">
        <w:rPr>
          <w:spacing w:val="1"/>
        </w:rPr>
        <w:t xml:space="preserve"> </w:t>
      </w:r>
      <w:r w:rsidRPr="00E33815">
        <w:t>3.</w:t>
      </w:r>
    </w:p>
    <w:p w:rsidR="009270CC" w:rsidRPr="00E33815" w:rsidRDefault="00AC3DAF">
      <w:pPr>
        <w:pStyle w:val="a3"/>
        <w:spacing w:line="275" w:lineRule="exact"/>
        <w:ind w:left="239"/>
        <w:jc w:val="both"/>
      </w:pPr>
      <w:r w:rsidRPr="00E33815">
        <w:t>Изобразительное</w:t>
      </w:r>
      <w:r w:rsidRPr="00E33815">
        <w:rPr>
          <w:spacing w:val="-9"/>
        </w:rPr>
        <w:t xml:space="preserve"> </w:t>
      </w:r>
      <w:r w:rsidRPr="00E33815">
        <w:t>искусство</w:t>
      </w:r>
      <w:r w:rsidRPr="00E33815">
        <w:rPr>
          <w:spacing w:val="4"/>
        </w:rPr>
        <w:t xml:space="preserve"> </w:t>
      </w:r>
      <w:r w:rsidR="00F95561">
        <w:t>майя</w:t>
      </w:r>
      <w:r w:rsidRPr="00E33815">
        <w:t>.</w:t>
      </w:r>
    </w:p>
    <w:p w:rsidR="009270CC" w:rsidRPr="00E33815" w:rsidRDefault="009270CC">
      <w:pPr>
        <w:pStyle w:val="a3"/>
      </w:pPr>
    </w:p>
    <w:p w:rsidR="009270CC" w:rsidRPr="00E33815" w:rsidRDefault="00AC3DAF">
      <w:pPr>
        <w:pStyle w:val="a3"/>
        <w:ind w:left="239" w:right="400"/>
        <w:jc w:val="both"/>
      </w:pPr>
      <w:r w:rsidRPr="00E33815">
        <w:t>Цель</w:t>
      </w:r>
      <w:r w:rsidRPr="00E33815">
        <w:rPr>
          <w:spacing w:val="1"/>
        </w:rPr>
        <w:t xml:space="preserve"> </w:t>
      </w:r>
      <w:r w:rsidRPr="00E33815">
        <w:t>данного</w:t>
      </w:r>
      <w:r w:rsidRPr="00E33815">
        <w:rPr>
          <w:spacing w:val="1"/>
        </w:rPr>
        <w:t xml:space="preserve"> </w:t>
      </w:r>
      <w:r w:rsidRPr="00E33815">
        <w:t>задания</w:t>
      </w:r>
      <w:r w:rsidRPr="00E33815">
        <w:rPr>
          <w:spacing w:val="1"/>
        </w:rPr>
        <w:t xml:space="preserve"> </w:t>
      </w:r>
      <w:r w:rsidRPr="00E33815">
        <w:t>заключается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выработке</w:t>
      </w:r>
      <w:r w:rsidRPr="00E33815">
        <w:rPr>
          <w:spacing w:val="1"/>
        </w:rPr>
        <w:t xml:space="preserve"> </w:t>
      </w:r>
      <w:r w:rsidRPr="00E33815">
        <w:t>у</w:t>
      </w:r>
      <w:r w:rsidRPr="00E33815">
        <w:rPr>
          <w:spacing w:val="1"/>
        </w:rPr>
        <w:t xml:space="preserve"> </w:t>
      </w:r>
      <w:r w:rsidRPr="00E33815">
        <w:t>студентов</w:t>
      </w:r>
      <w:r w:rsidRPr="00E33815">
        <w:rPr>
          <w:spacing w:val="1"/>
        </w:rPr>
        <w:t xml:space="preserve"> </w:t>
      </w:r>
      <w:r w:rsidRPr="00E33815">
        <w:t>навыков</w:t>
      </w:r>
      <w:r w:rsidRPr="00E33815">
        <w:rPr>
          <w:spacing w:val="1"/>
        </w:rPr>
        <w:t xml:space="preserve"> </w:t>
      </w:r>
      <w:r w:rsidRPr="00E33815">
        <w:t>узнавания</w:t>
      </w:r>
      <w:r w:rsidRPr="00E33815">
        <w:rPr>
          <w:spacing w:val="1"/>
        </w:rPr>
        <w:t xml:space="preserve"> </w:t>
      </w:r>
      <w:r w:rsidRPr="00E33815">
        <w:t>классических</w:t>
      </w:r>
      <w:r w:rsidRPr="00E33815">
        <w:rPr>
          <w:spacing w:val="1"/>
        </w:rPr>
        <w:t xml:space="preserve"> </w:t>
      </w:r>
      <w:r w:rsidRPr="00E33815">
        <w:t>памятников</w:t>
      </w:r>
      <w:r w:rsidRPr="00E33815">
        <w:rPr>
          <w:spacing w:val="1"/>
        </w:rPr>
        <w:t xml:space="preserve"> </w:t>
      </w:r>
      <w:r w:rsidRPr="00E33815">
        <w:t>искусства</w:t>
      </w:r>
      <w:r w:rsidR="00F95561">
        <w:t xml:space="preserve"> майя</w:t>
      </w:r>
      <w:r w:rsidRPr="00E33815">
        <w:t>.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ходе</w:t>
      </w:r>
      <w:r w:rsidRPr="00E33815">
        <w:rPr>
          <w:spacing w:val="1"/>
        </w:rPr>
        <w:t xml:space="preserve"> </w:t>
      </w:r>
      <w:r w:rsidRPr="00E33815">
        <w:t>задания</w:t>
      </w:r>
      <w:r w:rsidRPr="00E33815">
        <w:rPr>
          <w:spacing w:val="1"/>
        </w:rPr>
        <w:t xml:space="preserve"> </w:t>
      </w:r>
      <w:r w:rsidRPr="00E33815">
        <w:t>студентам</w:t>
      </w:r>
      <w:r w:rsidRPr="00E33815">
        <w:rPr>
          <w:spacing w:val="1"/>
        </w:rPr>
        <w:t xml:space="preserve"> </w:t>
      </w:r>
      <w:r w:rsidRPr="00E33815">
        <w:t xml:space="preserve">предлагается угадать 20 классических памятников искусства </w:t>
      </w:r>
      <w:r w:rsidR="00F95561">
        <w:t xml:space="preserve">майя </w:t>
      </w:r>
      <w:r w:rsidRPr="00E33815">
        <w:t>(из</w:t>
      </w:r>
      <w:r w:rsidRPr="00E33815">
        <w:rPr>
          <w:spacing w:val="1"/>
        </w:rPr>
        <w:t xml:space="preserve"> </w:t>
      </w:r>
      <w:r w:rsidRPr="00E33815">
        <w:t>ансамблей, отмеченных полужирным курсивом в программе курса) и искусства малых</w:t>
      </w:r>
      <w:r w:rsidRPr="00E33815">
        <w:rPr>
          <w:spacing w:val="1"/>
        </w:rPr>
        <w:t xml:space="preserve"> </w:t>
      </w:r>
      <w:r w:rsidRPr="00E33815">
        <w:t>форм. Ответ на вопрос должен содержать развёрнутую характеристику памятника (точное</w:t>
      </w:r>
      <w:r w:rsidRPr="00E33815">
        <w:rPr>
          <w:spacing w:val="1"/>
        </w:rPr>
        <w:t xml:space="preserve"> </w:t>
      </w:r>
      <w:r w:rsidRPr="00E33815">
        <w:t>название;</w:t>
      </w:r>
      <w:r w:rsidRPr="00E33815">
        <w:rPr>
          <w:spacing w:val="1"/>
        </w:rPr>
        <w:t xml:space="preserve"> </w:t>
      </w:r>
      <w:r w:rsidRPr="00E33815">
        <w:t>название композиционного</w:t>
      </w:r>
      <w:r w:rsidRPr="00E33815">
        <w:rPr>
          <w:spacing w:val="1"/>
        </w:rPr>
        <w:t xml:space="preserve"> </w:t>
      </w:r>
      <w:r w:rsidRPr="00E33815">
        <w:t>цикла, если</w:t>
      </w:r>
      <w:r w:rsidRPr="00E33815">
        <w:rPr>
          <w:spacing w:val="60"/>
        </w:rPr>
        <w:t xml:space="preserve"> </w:t>
      </w:r>
      <w:r w:rsidRPr="00E33815">
        <w:t>показываемое произведение</w:t>
      </w:r>
      <w:r w:rsidRPr="00E33815">
        <w:rPr>
          <w:spacing w:val="60"/>
        </w:rPr>
        <w:t xml:space="preserve"> </w:t>
      </w:r>
      <w:r w:rsidRPr="00E33815">
        <w:t>является</w:t>
      </w:r>
      <w:r w:rsidRPr="00E33815">
        <w:rPr>
          <w:spacing w:val="1"/>
        </w:rPr>
        <w:t xml:space="preserve"> </w:t>
      </w:r>
      <w:r w:rsidRPr="00E33815">
        <w:t>его частью; название пещерного ансамбля, в состав которого входит данное изображение;</w:t>
      </w:r>
      <w:r w:rsidRPr="00E33815">
        <w:rPr>
          <w:spacing w:val="1"/>
        </w:rPr>
        <w:t xml:space="preserve"> </w:t>
      </w:r>
      <w:r w:rsidRPr="00E33815">
        <w:t>стилистические</w:t>
      </w:r>
      <w:r w:rsidRPr="00E33815">
        <w:rPr>
          <w:spacing w:val="1"/>
        </w:rPr>
        <w:t xml:space="preserve"> </w:t>
      </w:r>
      <w:r w:rsidRPr="00E33815">
        <w:t>особенности,</w:t>
      </w:r>
      <w:r w:rsidRPr="00E33815">
        <w:rPr>
          <w:spacing w:val="1"/>
        </w:rPr>
        <w:t xml:space="preserve"> </w:t>
      </w:r>
      <w:r w:rsidRPr="00E33815">
        <w:t>дата),</w:t>
      </w:r>
      <w:r w:rsidRPr="00E33815">
        <w:rPr>
          <w:spacing w:val="1"/>
        </w:rPr>
        <w:t xml:space="preserve"> </w:t>
      </w:r>
      <w:r w:rsidRPr="00E33815">
        <w:t>а</w:t>
      </w:r>
      <w:r w:rsidRPr="00E33815">
        <w:rPr>
          <w:spacing w:val="1"/>
        </w:rPr>
        <w:t xml:space="preserve"> </w:t>
      </w:r>
      <w:r w:rsidRPr="00E33815">
        <w:t>не</w:t>
      </w:r>
      <w:r w:rsidRPr="00E33815">
        <w:rPr>
          <w:spacing w:val="1"/>
        </w:rPr>
        <w:t xml:space="preserve"> </w:t>
      </w:r>
      <w:r w:rsidRPr="00E33815">
        <w:t>простое</w:t>
      </w:r>
      <w:r w:rsidRPr="00E33815">
        <w:rPr>
          <w:spacing w:val="1"/>
        </w:rPr>
        <w:t xml:space="preserve"> </w:t>
      </w:r>
      <w:r w:rsidRPr="00E33815">
        <w:t>его</w:t>
      </w:r>
      <w:r w:rsidRPr="00E33815">
        <w:rPr>
          <w:spacing w:val="1"/>
        </w:rPr>
        <w:t xml:space="preserve"> </w:t>
      </w:r>
      <w:r w:rsidRPr="00E33815">
        <w:t>называние.</w:t>
      </w:r>
      <w:r w:rsidRPr="00E33815">
        <w:rPr>
          <w:spacing w:val="1"/>
        </w:rPr>
        <w:t xml:space="preserve"> </w:t>
      </w:r>
      <w:r w:rsidRPr="00E33815">
        <w:t>Для</w:t>
      </w:r>
      <w:r w:rsidRPr="00E33815">
        <w:rPr>
          <w:spacing w:val="1"/>
        </w:rPr>
        <w:t xml:space="preserve"> </w:t>
      </w:r>
      <w:r w:rsidRPr="00E33815">
        <w:t>подготовки</w:t>
      </w:r>
      <w:r w:rsidRPr="00E33815">
        <w:rPr>
          <w:spacing w:val="60"/>
        </w:rPr>
        <w:t xml:space="preserve"> </w:t>
      </w:r>
      <w:r w:rsidRPr="00E33815">
        <w:t>к</w:t>
      </w:r>
      <w:r w:rsidRPr="00E33815">
        <w:rPr>
          <w:spacing w:val="1"/>
        </w:rPr>
        <w:t xml:space="preserve"> </w:t>
      </w:r>
      <w:r w:rsidRPr="00E33815">
        <w:t>данному заданию необходимо просмотреть материал лекций и просмотреть альбомы по</w:t>
      </w:r>
      <w:r w:rsidRPr="00E33815">
        <w:rPr>
          <w:spacing w:val="1"/>
        </w:rPr>
        <w:t xml:space="preserve"> </w:t>
      </w:r>
      <w:r w:rsidRPr="00E33815">
        <w:t>теме задания. На угадывание каждого памятника отводится до 5 мин., в зависимости от</w:t>
      </w:r>
      <w:r w:rsidRPr="00E33815">
        <w:rPr>
          <w:spacing w:val="1"/>
        </w:rPr>
        <w:t xml:space="preserve"> </w:t>
      </w:r>
      <w:r w:rsidRPr="00E33815">
        <w:t>сложности</w:t>
      </w:r>
      <w:r w:rsidRPr="00E33815">
        <w:rPr>
          <w:spacing w:val="2"/>
        </w:rPr>
        <w:t xml:space="preserve"> </w:t>
      </w:r>
      <w:r w:rsidRPr="00E33815">
        <w:t>угадываемого</w:t>
      </w:r>
      <w:r w:rsidRPr="00E33815">
        <w:rPr>
          <w:spacing w:val="2"/>
        </w:rPr>
        <w:t xml:space="preserve"> </w:t>
      </w:r>
      <w:r w:rsidRPr="00E33815">
        <w:t>изображения.</w:t>
      </w:r>
    </w:p>
    <w:p w:rsidR="009270CC" w:rsidRPr="00E33815" w:rsidRDefault="00AC3DAF">
      <w:pPr>
        <w:pStyle w:val="a3"/>
        <w:spacing w:line="275" w:lineRule="exact"/>
        <w:ind w:left="239"/>
        <w:jc w:val="both"/>
      </w:pPr>
      <w:r w:rsidRPr="00E33815">
        <w:t>Примерный</w:t>
      </w:r>
      <w:r w:rsidRPr="00E33815">
        <w:rPr>
          <w:spacing w:val="-3"/>
        </w:rPr>
        <w:t xml:space="preserve"> </w:t>
      </w:r>
      <w:r w:rsidRPr="00E33815">
        <w:t>вариант</w:t>
      </w:r>
      <w:r w:rsidRPr="00E33815">
        <w:rPr>
          <w:spacing w:val="-7"/>
        </w:rPr>
        <w:t xml:space="preserve"> </w:t>
      </w:r>
      <w:r w:rsidRPr="00E33815">
        <w:t>ответа</w:t>
      </w:r>
      <w:r w:rsidRPr="00E33815">
        <w:rPr>
          <w:spacing w:val="-3"/>
        </w:rPr>
        <w:t xml:space="preserve"> </w:t>
      </w:r>
      <w:r w:rsidRPr="00E33815">
        <w:t>на</w:t>
      </w:r>
      <w:r w:rsidRPr="00E33815">
        <w:rPr>
          <w:spacing w:val="-5"/>
        </w:rPr>
        <w:t xml:space="preserve"> </w:t>
      </w:r>
      <w:r w:rsidRPr="00E33815">
        <w:t>задание</w:t>
      </w:r>
      <w:r w:rsidRPr="00E33815">
        <w:rPr>
          <w:spacing w:val="1"/>
        </w:rPr>
        <w:t xml:space="preserve"> </w:t>
      </w:r>
      <w:r w:rsidRPr="00E33815">
        <w:t>№</w:t>
      </w:r>
      <w:r w:rsidRPr="00E33815">
        <w:rPr>
          <w:spacing w:val="9"/>
        </w:rPr>
        <w:t xml:space="preserve"> </w:t>
      </w:r>
      <w:r w:rsidRPr="00E33815">
        <w:t>3:</w:t>
      </w:r>
    </w:p>
    <w:p w:rsidR="009270CC" w:rsidRPr="00E33815" w:rsidRDefault="00AC3DAF">
      <w:pPr>
        <w:pStyle w:val="a3"/>
        <w:spacing w:before="4" w:line="237" w:lineRule="auto"/>
        <w:ind w:left="239" w:right="406"/>
        <w:jc w:val="both"/>
      </w:pPr>
      <w:r w:rsidRPr="00E33815">
        <w:t>Студентам</w:t>
      </w:r>
      <w:r w:rsidRPr="00E33815">
        <w:rPr>
          <w:spacing w:val="1"/>
        </w:rPr>
        <w:t xml:space="preserve"> </w:t>
      </w:r>
      <w:r w:rsidRPr="00E33815">
        <w:t>показывается изображение</w:t>
      </w:r>
      <w:r w:rsidRPr="00E33815">
        <w:rPr>
          <w:spacing w:val="1"/>
        </w:rPr>
        <w:t xml:space="preserve"> </w:t>
      </w:r>
      <w:r w:rsidR="00F95561">
        <w:t>панели №24 из Йашчилана с изображением ритуала кровопускания, проводимым царской четой.</w:t>
      </w:r>
    </w:p>
    <w:p w:rsidR="009270CC" w:rsidRDefault="00AC3DAF">
      <w:pPr>
        <w:pStyle w:val="a3"/>
        <w:spacing w:before="4"/>
        <w:ind w:left="239" w:right="399"/>
        <w:jc w:val="both"/>
      </w:pPr>
      <w:r w:rsidRPr="00E33815">
        <w:t xml:space="preserve">Правильный ответ – </w:t>
      </w:r>
      <w:r w:rsidR="00F95561">
        <w:t xml:space="preserve">изображение правящей супружеской четы, совершающей ритуальное кровопускание. Фигура царя – слева, стоящая; фигура царицы – справа, коленопреклоненная. Она пропускает через язык веревку, унизанную шипами. </w:t>
      </w:r>
    </w:p>
    <w:p w:rsidR="00F95561" w:rsidRDefault="00F95561">
      <w:pPr>
        <w:pStyle w:val="a3"/>
        <w:spacing w:before="4"/>
        <w:ind w:left="239" w:right="399"/>
        <w:jc w:val="both"/>
      </w:pPr>
      <w:r>
        <w:t>Тип изображения – рельеф. Тип памятника – панель. Материал – штук. Происхождение – Йашчилан. Датировка – классический период.</w:t>
      </w:r>
    </w:p>
    <w:p w:rsidR="00F95561" w:rsidRDefault="00F95561">
      <w:pPr>
        <w:pStyle w:val="a3"/>
        <w:spacing w:before="4"/>
        <w:ind w:left="239" w:right="399"/>
        <w:jc w:val="both"/>
      </w:pPr>
    </w:p>
    <w:p w:rsidR="00F95561" w:rsidRPr="00F95561" w:rsidRDefault="00F95561">
      <w:pPr>
        <w:pStyle w:val="a3"/>
        <w:spacing w:before="4"/>
        <w:ind w:left="239" w:right="399"/>
        <w:jc w:val="both"/>
        <w:rPr>
          <w:b/>
        </w:rPr>
      </w:pPr>
      <w:r w:rsidRPr="00F95561">
        <w:rPr>
          <w:b/>
        </w:rPr>
        <w:t>Контрольная работа 4.</w:t>
      </w:r>
    </w:p>
    <w:p w:rsidR="00F95561" w:rsidRDefault="00F95561">
      <w:pPr>
        <w:pStyle w:val="a3"/>
        <w:spacing w:before="4"/>
        <w:ind w:left="239" w:right="399"/>
        <w:jc w:val="both"/>
      </w:pPr>
      <w:r>
        <w:t>Изобразительное искусство науа.</w:t>
      </w:r>
    </w:p>
    <w:p w:rsidR="00F95561" w:rsidRDefault="00F95561">
      <w:pPr>
        <w:pStyle w:val="a3"/>
        <w:spacing w:before="4"/>
        <w:ind w:left="239" w:right="399"/>
        <w:jc w:val="both"/>
      </w:pPr>
    </w:p>
    <w:p w:rsidR="00F95561" w:rsidRPr="00E33815" w:rsidRDefault="00F95561" w:rsidP="00F95561">
      <w:pPr>
        <w:pStyle w:val="a3"/>
        <w:ind w:left="239" w:right="400"/>
        <w:jc w:val="both"/>
      </w:pPr>
      <w:r w:rsidRPr="00E33815">
        <w:t>Цель</w:t>
      </w:r>
      <w:r w:rsidRPr="00E33815">
        <w:rPr>
          <w:spacing w:val="1"/>
        </w:rPr>
        <w:t xml:space="preserve"> </w:t>
      </w:r>
      <w:r w:rsidRPr="00E33815">
        <w:t>данного</w:t>
      </w:r>
      <w:r w:rsidRPr="00E33815">
        <w:rPr>
          <w:spacing w:val="1"/>
        </w:rPr>
        <w:t xml:space="preserve"> </w:t>
      </w:r>
      <w:r w:rsidRPr="00E33815">
        <w:t>задания</w:t>
      </w:r>
      <w:r w:rsidRPr="00E33815">
        <w:rPr>
          <w:spacing w:val="1"/>
        </w:rPr>
        <w:t xml:space="preserve"> </w:t>
      </w:r>
      <w:r w:rsidRPr="00E33815">
        <w:t>заключается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выработке</w:t>
      </w:r>
      <w:r w:rsidRPr="00E33815">
        <w:rPr>
          <w:spacing w:val="1"/>
        </w:rPr>
        <w:t xml:space="preserve"> </w:t>
      </w:r>
      <w:r w:rsidRPr="00E33815">
        <w:t>у</w:t>
      </w:r>
      <w:r w:rsidRPr="00E33815">
        <w:rPr>
          <w:spacing w:val="1"/>
        </w:rPr>
        <w:t xml:space="preserve"> </w:t>
      </w:r>
      <w:r w:rsidRPr="00E33815">
        <w:t>студентов</w:t>
      </w:r>
      <w:r w:rsidRPr="00E33815">
        <w:rPr>
          <w:spacing w:val="1"/>
        </w:rPr>
        <w:t xml:space="preserve"> </w:t>
      </w:r>
      <w:r w:rsidRPr="00E33815">
        <w:t>навыков</w:t>
      </w:r>
      <w:r w:rsidRPr="00E33815">
        <w:rPr>
          <w:spacing w:val="1"/>
        </w:rPr>
        <w:t xml:space="preserve"> </w:t>
      </w:r>
      <w:r w:rsidRPr="00E33815">
        <w:t>узнавания</w:t>
      </w:r>
      <w:r w:rsidRPr="00E33815">
        <w:rPr>
          <w:spacing w:val="1"/>
        </w:rPr>
        <w:t xml:space="preserve"> </w:t>
      </w:r>
      <w:r w:rsidRPr="00E33815">
        <w:t>классических</w:t>
      </w:r>
      <w:r w:rsidRPr="00E33815">
        <w:rPr>
          <w:spacing w:val="1"/>
        </w:rPr>
        <w:t xml:space="preserve"> </w:t>
      </w:r>
      <w:r w:rsidRPr="00E33815">
        <w:t>памятников</w:t>
      </w:r>
      <w:r w:rsidRPr="00E33815">
        <w:rPr>
          <w:spacing w:val="1"/>
        </w:rPr>
        <w:t xml:space="preserve"> </w:t>
      </w:r>
      <w:r w:rsidRPr="00E33815">
        <w:t>искусства</w:t>
      </w:r>
      <w:r>
        <w:t xml:space="preserve"> майя</w:t>
      </w:r>
      <w:r w:rsidRPr="00E33815">
        <w:t>.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ходе</w:t>
      </w:r>
      <w:r w:rsidRPr="00E33815">
        <w:rPr>
          <w:spacing w:val="1"/>
        </w:rPr>
        <w:t xml:space="preserve"> </w:t>
      </w:r>
      <w:r w:rsidRPr="00E33815">
        <w:t>задания</w:t>
      </w:r>
      <w:r w:rsidRPr="00E33815">
        <w:rPr>
          <w:spacing w:val="1"/>
        </w:rPr>
        <w:t xml:space="preserve"> </w:t>
      </w:r>
      <w:r w:rsidRPr="00E33815">
        <w:t>студентам</w:t>
      </w:r>
      <w:r w:rsidRPr="00E33815">
        <w:rPr>
          <w:spacing w:val="1"/>
        </w:rPr>
        <w:t xml:space="preserve"> </w:t>
      </w:r>
      <w:r w:rsidRPr="00E33815">
        <w:t xml:space="preserve">предлагается угадать 20 классических памятников искусства </w:t>
      </w:r>
      <w:r w:rsidR="00E177A8">
        <w:t>культур науа</w:t>
      </w:r>
      <w:r>
        <w:t xml:space="preserve"> </w:t>
      </w:r>
      <w:r w:rsidRPr="00E33815">
        <w:t>(из</w:t>
      </w:r>
      <w:r w:rsidRPr="00E33815">
        <w:rPr>
          <w:spacing w:val="1"/>
        </w:rPr>
        <w:t xml:space="preserve"> </w:t>
      </w:r>
      <w:r w:rsidRPr="00E33815">
        <w:t>ансамблей, отмеченных полужирным курсивом в программе курса) и искусства малых</w:t>
      </w:r>
      <w:r w:rsidRPr="00E33815">
        <w:rPr>
          <w:spacing w:val="1"/>
        </w:rPr>
        <w:t xml:space="preserve"> </w:t>
      </w:r>
      <w:r w:rsidRPr="00E33815">
        <w:t>форм. Ответ на вопрос должен содержать развёрнутую характеристику памятника (точное</w:t>
      </w:r>
      <w:r w:rsidRPr="00E33815">
        <w:rPr>
          <w:spacing w:val="1"/>
        </w:rPr>
        <w:t xml:space="preserve"> </w:t>
      </w:r>
      <w:r w:rsidRPr="00E33815">
        <w:t>название;</w:t>
      </w:r>
      <w:r w:rsidRPr="00E33815">
        <w:rPr>
          <w:spacing w:val="1"/>
        </w:rPr>
        <w:t xml:space="preserve"> </w:t>
      </w:r>
      <w:r w:rsidRPr="00E33815">
        <w:t>название композиционного</w:t>
      </w:r>
      <w:r w:rsidRPr="00E33815">
        <w:rPr>
          <w:spacing w:val="1"/>
        </w:rPr>
        <w:t xml:space="preserve"> </w:t>
      </w:r>
      <w:r w:rsidRPr="00E33815">
        <w:t>цикла, если</w:t>
      </w:r>
      <w:r w:rsidRPr="00E33815">
        <w:rPr>
          <w:spacing w:val="60"/>
        </w:rPr>
        <w:t xml:space="preserve"> </w:t>
      </w:r>
      <w:r w:rsidRPr="00E33815">
        <w:t>показываемое произведение</w:t>
      </w:r>
      <w:r w:rsidRPr="00E33815">
        <w:rPr>
          <w:spacing w:val="60"/>
        </w:rPr>
        <w:t xml:space="preserve"> </w:t>
      </w:r>
      <w:r w:rsidRPr="00E33815">
        <w:t>является</w:t>
      </w:r>
      <w:r w:rsidRPr="00E33815">
        <w:rPr>
          <w:spacing w:val="1"/>
        </w:rPr>
        <w:t xml:space="preserve"> </w:t>
      </w:r>
      <w:r w:rsidRPr="00E33815">
        <w:t>его частью; название пещерного ансамбля, в состав которого входит данное изображение;</w:t>
      </w:r>
      <w:r w:rsidRPr="00E33815">
        <w:rPr>
          <w:spacing w:val="1"/>
        </w:rPr>
        <w:t xml:space="preserve"> </w:t>
      </w:r>
      <w:r w:rsidRPr="00E33815">
        <w:t>стилистические</w:t>
      </w:r>
      <w:r w:rsidRPr="00E33815">
        <w:rPr>
          <w:spacing w:val="1"/>
        </w:rPr>
        <w:t xml:space="preserve"> </w:t>
      </w:r>
      <w:r w:rsidRPr="00E33815">
        <w:t>особенности,</w:t>
      </w:r>
      <w:r w:rsidRPr="00E33815">
        <w:rPr>
          <w:spacing w:val="1"/>
        </w:rPr>
        <w:t xml:space="preserve"> </w:t>
      </w:r>
      <w:r w:rsidRPr="00E33815">
        <w:t>дата),</w:t>
      </w:r>
      <w:r w:rsidRPr="00E33815">
        <w:rPr>
          <w:spacing w:val="1"/>
        </w:rPr>
        <w:t xml:space="preserve"> </w:t>
      </w:r>
      <w:r w:rsidRPr="00E33815">
        <w:t>а</w:t>
      </w:r>
      <w:r w:rsidRPr="00E33815">
        <w:rPr>
          <w:spacing w:val="1"/>
        </w:rPr>
        <w:t xml:space="preserve"> </w:t>
      </w:r>
      <w:r w:rsidRPr="00E33815">
        <w:t>не</w:t>
      </w:r>
      <w:r w:rsidRPr="00E33815">
        <w:rPr>
          <w:spacing w:val="1"/>
        </w:rPr>
        <w:t xml:space="preserve"> </w:t>
      </w:r>
      <w:r w:rsidRPr="00E33815">
        <w:t>простое</w:t>
      </w:r>
      <w:r w:rsidRPr="00E33815">
        <w:rPr>
          <w:spacing w:val="1"/>
        </w:rPr>
        <w:t xml:space="preserve"> </w:t>
      </w:r>
      <w:r w:rsidRPr="00E33815">
        <w:t>его</w:t>
      </w:r>
      <w:r w:rsidRPr="00E33815">
        <w:rPr>
          <w:spacing w:val="1"/>
        </w:rPr>
        <w:t xml:space="preserve"> </w:t>
      </w:r>
      <w:r w:rsidRPr="00E33815">
        <w:t>называние.</w:t>
      </w:r>
      <w:r w:rsidRPr="00E33815">
        <w:rPr>
          <w:spacing w:val="1"/>
        </w:rPr>
        <w:t xml:space="preserve"> </w:t>
      </w:r>
      <w:r w:rsidRPr="00E33815">
        <w:t>Для</w:t>
      </w:r>
      <w:r w:rsidRPr="00E33815">
        <w:rPr>
          <w:spacing w:val="1"/>
        </w:rPr>
        <w:t xml:space="preserve"> </w:t>
      </w:r>
      <w:r w:rsidRPr="00E33815">
        <w:t>подготовки</w:t>
      </w:r>
      <w:r w:rsidRPr="00E33815">
        <w:rPr>
          <w:spacing w:val="60"/>
        </w:rPr>
        <w:t xml:space="preserve"> </w:t>
      </w:r>
      <w:r w:rsidRPr="00E33815">
        <w:t>к</w:t>
      </w:r>
      <w:r w:rsidRPr="00E33815">
        <w:rPr>
          <w:spacing w:val="1"/>
        </w:rPr>
        <w:t xml:space="preserve"> </w:t>
      </w:r>
      <w:r w:rsidRPr="00E33815">
        <w:t xml:space="preserve">данному заданию </w:t>
      </w:r>
      <w:r w:rsidRPr="00E33815">
        <w:lastRenderedPageBreak/>
        <w:t>необходимо просмотреть материал лекций и просмотреть альбомы по</w:t>
      </w:r>
      <w:r w:rsidRPr="00E33815">
        <w:rPr>
          <w:spacing w:val="1"/>
        </w:rPr>
        <w:t xml:space="preserve"> </w:t>
      </w:r>
      <w:r w:rsidRPr="00E33815">
        <w:t>теме задания. На угадывание каждого памятника отводится до 5 мин., в зависимости от</w:t>
      </w:r>
      <w:r w:rsidRPr="00E33815">
        <w:rPr>
          <w:spacing w:val="1"/>
        </w:rPr>
        <w:t xml:space="preserve"> </w:t>
      </w:r>
      <w:r w:rsidRPr="00E33815">
        <w:t>сложности</w:t>
      </w:r>
      <w:r w:rsidRPr="00E33815">
        <w:rPr>
          <w:spacing w:val="2"/>
        </w:rPr>
        <w:t xml:space="preserve"> </w:t>
      </w:r>
      <w:r w:rsidRPr="00E33815">
        <w:t>угадываемого</w:t>
      </w:r>
      <w:r w:rsidRPr="00E33815">
        <w:rPr>
          <w:spacing w:val="2"/>
        </w:rPr>
        <w:t xml:space="preserve"> </w:t>
      </w:r>
      <w:r w:rsidRPr="00E33815">
        <w:t>изображения.</w:t>
      </w:r>
    </w:p>
    <w:p w:rsidR="00F95561" w:rsidRPr="00E33815" w:rsidRDefault="00F95561" w:rsidP="00F95561">
      <w:pPr>
        <w:pStyle w:val="a3"/>
        <w:spacing w:line="275" w:lineRule="exact"/>
        <w:ind w:left="239"/>
        <w:jc w:val="both"/>
      </w:pPr>
      <w:r w:rsidRPr="00E33815">
        <w:t>Примерный</w:t>
      </w:r>
      <w:r w:rsidRPr="00E33815">
        <w:rPr>
          <w:spacing w:val="-3"/>
        </w:rPr>
        <w:t xml:space="preserve"> </w:t>
      </w:r>
      <w:r w:rsidRPr="00E33815">
        <w:t>вариант</w:t>
      </w:r>
      <w:r w:rsidRPr="00E33815">
        <w:rPr>
          <w:spacing w:val="-7"/>
        </w:rPr>
        <w:t xml:space="preserve"> </w:t>
      </w:r>
      <w:r w:rsidRPr="00E33815">
        <w:t>ответа</w:t>
      </w:r>
      <w:r w:rsidRPr="00E33815">
        <w:rPr>
          <w:spacing w:val="-3"/>
        </w:rPr>
        <w:t xml:space="preserve"> </w:t>
      </w:r>
      <w:r w:rsidRPr="00E33815">
        <w:t>на</w:t>
      </w:r>
      <w:r w:rsidRPr="00E33815">
        <w:rPr>
          <w:spacing w:val="-5"/>
        </w:rPr>
        <w:t xml:space="preserve"> </w:t>
      </w:r>
      <w:r w:rsidRPr="00E33815">
        <w:t>задание</w:t>
      </w:r>
      <w:r w:rsidRPr="00E33815">
        <w:rPr>
          <w:spacing w:val="1"/>
        </w:rPr>
        <w:t xml:space="preserve"> </w:t>
      </w:r>
      <w:r w:rsidRPr="00E33815">
        <w:t>№</w:t>
      </w:r>
      <w:r w:rsidRPr="00E33815">
        <w:rPr>
          <w:spacing w:val="9"/>
        </w:rPr>
        <w:t xml:space="preserve"> </w:t>
      </w:r>
      <w:r w:rsidR="00E177A8">
        <w:t>4</w:t>
      </w:r>
      <w:r w:rsidRPr="00E33815">
        <w:t>:</w:t>
      </w:r>
    </w:p>
    <w:p w:rsidR="00F95561" w:rsidRPr="00E33815" w:rsidRDefault="00F95561" w:rsidP="00F95561">
      <w:pPr>
        <w:pStyle w:val="a3"/>
        <w:spacing w:before="4" w:line="237" w:lineRule="auto"/>
        <w:ind w:left="239" w:right="406"/>
        <w:jc w:val="both"/>
      </w:pPr>
      <w:r w:rsidRPr="00E33815">
        <w:t>Студентам</w:t>
      </w:r>
      <w:r w:rsidRPr="00E33815">
        <w:rPr>
          <w:spacing w:val="1"/>
        </w:rPr>
        <w:t xml:space="preserve"> </w:t>
      </w:r>
      <w:r w:rsidRPr="00E33815">
        <w:t>показывается изображение</w:t>
      </w:r>
      <w:r w:rsidRPr="00E33815">
        <w:rPr>
          <w:spacing w:val="1"/>
        </w:rPr>
        <w:t xml:space="preserve"> </w:t>
      </w:r>
      <w:r w:rsidR="00E177A8">
        <w:t>бога Тескатлипоки из Кодекса Борджиа.</w:t>
      </w:r>
    </w:p>
    <w:p w:rsidR="00E177A8" w:rsidRDefault="00F95561" w:rsidP="00E177A8">
      <w:pPr>
        <w:pStyle w:val="a3"/>
        <w:spacing w:before="4"/>
        <w:ind w:left="239" w:right="399"/>
        <w:jc w:val="both"/>
      </w:pPr>
      <w:r w:rsidRPr="00E33815">
        <w:t xml:space="preserve">Правильный ответ – </w:t>
      </w:r>
      <w:r w:rsidR="00E177A8">
        <w:t>изображение бога. Исходя из иконографических признаков, таких, как: черно-желтый орнамент, отсутствие ноги и обсидиановое зеркало, можно сделать вывод, что это – изображение бога Тескатлипоки, который являлся покровителем ночи и колдунов. Изображение происходит из Кодекса Борджиа – рукописи, которую относят предположительно к культуре миштека-пуэбла, однако, в ней присутствуют мифологические мотивы науа. Датировка – постклассический период.</w:t>
      </w:r>
    </w:p>
    <w:p w:rsidR="00F95561" w:rsidRPr="00E33815" w:rsidRDefault="00F95561">
      <w:pPr>
        <w:pStyle w:val="a3"/>
        <w:spacing w:before="4"/>
        <w:ind w:left="239" w:right="399"/>
        <w:jc w:val="both"/>
      </w:pPr>
    </w:p>
    <w:p w:rsidR="009270CC" w:rsidRPr="00E33815" w:rsidRDefault="009270CC">
      <w:pPr>
        <w:pStyle w:val="a3"/>
        <w:spacing w:before="5"/>
      </w:pPr>
    </w:p>
    <w:p w:rsidR="009270CC" w:rsidRPr="00E33815" w:rsidRDefault="00AC3DAF">
      <w:pPr>
        <w:pStyle w:val="1"/>
        <w:spacing w:line="272" w:lineRule="exact"/>
      </w:pPr>
      <w:r w:rsidRPr="00E33815">
        <w:t>Темы</w:t>
      </w:r>
      <w:r w:rsidRPr="00E33815">
        <w:rPr>
          <w:spacing w:val="-3"/>
        </w:rPr>
        <w:t xml:space="preserve"> </w:t>
      </w:r>
      <w:r w:rsidRPr="00E33815">
        <w:t>докладов</w:t>
      </w:r>
      <w:r w:rsidRPr="00E33815">
        <w:rPr>
          <w:spacing w:val="-2"/>
        </w:rPr>
        <w:t xml:space="preserve"> </w:t>
      </w:r>
      <w:r w:rsidRPr="00E33815">
        <w:t>по</w:t>
      </w:r>
      <w:r w:rsidRPr="00E33815">
        <w:rPr>
          <w:spacing w:val="-2"/>
        </w:rPr>
        <w:t xml:space="preserve"> </w:t>
      </w:r>
      <w:r w:rsidRPr="00E33815">
        <w:t>дисциплине.</w:t>
      </w:r>
    </w:p>
    <w:p w:rsidR="00FE50D0" w:rsidRDefault="00FE50D0" w:rsidP="00FE50D0">
      <w:pPr>
        <w:pStyle w:val="a3"/>
        <w:spacing w:before="6"/>
      </w:pPr>
      <w:r>
        <w:t>1.</w:t>
      </w:r>
      <w:r>
        <w:tab/>
        <w:t>Ольмекская монументальная скульптура: типология изображений.</w:t>
      </w:r>
    </w:p>
    <w:p w:rsidR="00FE50D0" w:rsidRDefault="00FE50D0" w:rsidP="00FE50D0">
      <w:pPr>
        <w:pStyle w:val="a3"/>
        <w:spacing w:before="6"/>
      </w:pPr>
      <w:r>
        <w:t>2.</w:t>
      </w:r>
      <w:r>
        <w:tab/>
        <w:t>Ольмекские каменные изделия.</w:t>
      </w:r>
    </w:p>
    <w:p w:rsidR="00FE50D0" w:rsidRDefault="00FE50D0" w:rsidP="00FE50D0">
      <w:pPr>
        <w:pStyle w:val="a3"/>
        <w:spacing w:before="6"/>
      </w:pPr>
      <w:r>
        <w:t>3.</w:t>
      </w:r>
      <w:r>
        <w:tab/>
        <w:t>Мезоамериканский городской комплекс: основы организации пространства, составляющие городского центра, типология архитектурных построек.</w:t>
      </w:r>
    </w:p>
    <w:p w:rsidR="00FE50D0" w:rsidRDefault="00FE50D0" w:rsidP="00FE50D0">
      <w:pPr>
        <w:pStyle w:val="a3"/>
        <w:spacing w:before="6"/>
      </w:pPr>
      <w:r>
        <w:t>4.</w:t>
      </w:r>
      <w:r>
        <w:tab/>
        <w:t>Архитектура Монте-Альбана.</w:t>
      </w:r>
    </w:p>
    <w:p w:rsidR="00FE50D0" w:rsidRDefault="00FE50D0" w:rsidP="00FE50D0">
      <w:pPr>
        <w:pStyle w:val="a3"/>
        <w:spacing w:before="6"/>
      </w:pPr>
      <w:r>
        <w:t>5.</w:t>
      </w:r>
      <w:r>
        <w:tab/>
        <w:t>Сапотекские погребальные комплексы: архитектура и иконография.</w:t>
      </w:r>
    </w:p>
    <w:p w:rsidR="00FE50D0" w:rsidRDefault="00FE50D0" w:rsidP="00FE50D0">
      <w:pPr>
        <w:pStyle w:val="a3"/>
        <w:spacing w:before="6"/>
      </w:pPr>
      <w:r>
        <w:t>6.</w:t>
      </w:r>
      <w:r>
        <w:tab/>
        <w:t>Сапотекские урны: стилистика и иконография.</w:t>
      </w:r>
    </w:p>
    <w:p w:rsidR="00FE50D0" w:rsidRDefault="00FE50D0" w:rsidP="00FE50D0">
      <w:pPr>
        <w:pStyle w:val="a3"/>
        <w:spacing w:before="6"/>
      </w:pPr>
      <w:r>
        <w:t>7.</w:t>
      </w:r>
      <w:r>
        <w:tab/>
        <w:t>Особенности архитектуры Теотиуакана.</w:t>
      </w:r>
    </w:p>
    <w:p w:rsidR="00FE50D0" w:rsidRDefault="00FE50D0" w:rsidP="00FE50D0">
      <w:pPr>
        <w:pStyle w:val="a3"/>
        <w:spacing w:before="6"/>
      </w:pPr>
      <w:r>
        <w:t>8.</w:t>
      </w:r>
      <w:r>
        <w:tab/>
        <w:t>Основные черты теотиуаканского стиля в изобразительном искусстве (монументальная живопись, мелкая пластика, керамика).</w:t>
      </w:r>
    </w:p>
    <w:p w:rsidR="00FE50D0" w:rsidRDefault="00FE50D0" w:rsidP="00FE50D0">
      <w:pPr>
        <w:pStyle w:val="a3"/>
        <w:spacing w:before="6"/>
      </w:pPr>
      <w:r>
        <w:t>9.</w:t>
      </w:r>
      <w:r>
        <w:tab/>
        <w:t>Влияние искусства Теотиуакана на изобразительное искусство других культур Мезоамерики.</w:t>
      </w:r>
    </w:p>
    <w:p w:rsidR="00FE50D0" w:rsidRDefault="00FE50D0" w:rsidP="00FE50D0">
      <w:pPr>
        <w:pStyle w:val="a3"/>
        <w:spacing w:before="6"/>
      </w:pPr>
      <w:r>
        <w:t>10.</w:t>
      </w:r>
      <w:r>
        <w:tab/>
        <w:t>Расписная керамика майя классического периода: типология и иконография.</w:t>
      </w:r>
    </w:p>
    <w:p w:rsidR="00FE50D0" w:rsidRDefault="00FE50D0" w:rsidP="00FE50D0">
      <w:pPr>
        <w:pStyle w:val="a3"/>
        <w:spacing w:before="6"/>
      </w:pPr>
      <w:r>
        <w:t>11.</w:t>
      </w:r>
      <w:r>
        <w:tab/>
        <w:t>Архитектурные стили майя.</w:t>
      </w:r>
    </w:p>
    <w:p w:rsidR="00FE50D0" w:rsidRDefault="00FE50D0" w:rsidP="00FE50D0">
      <w:pPr>
        <w:pStyle w:val="a3"/>
        <w:spacing w:before="6"/>
      </w:pPr>
      <w:r>
        <w:t>12.</w:t>
      </w:r>
      <w:r>
        <w:tab/>
        <w:t xml:space="preserve"> Монументальная скульптура майя: типология памятников, иконография.</w:t>
      </w:r>
    </w:p>
    <w:p w:rsidR="00FE50D0" w:rsidRDefault="00FE50D0" w:rsidP="00FE50D0">
      <w:pPr>
        <w:pStyle w:val="a3"/>
        <w:spacing w:before="6"/>
      </w:pPr>
      <w:r>
        <w:t>13.</w:t>
      </w:r>
      <w:r>
        <w:tab/>
        <w:t>Изображения «дворцовых сцен» в изобразительном искусстве майя.</w:t>
      </w:r>
    </w:p>
    <w:p w:rsidR="00FE50D0" w:rsidRDefault="00FE50D0" w:rsidP="00FE50D0">
      <w:pPr>
        <w:pStyle w:val="a3"/>
        <w:spacing w:before="6"/>
      </w:pPr>
      <w:r>
        <w:t>14.</w:t>
      </w:r>
      <w:r>
        <w:tab/>
        <w:t>Фрески Бонампака: стилистический и иконографический анализ.</w:t>
      </w:r>
    </w:p>
    <w:p w:rsidR="00FE50D0" w:rsidRDefault="00FE50D0" w:rsidP="00FE50D0">
      <w:pPr>
        <w:pStyle w:val="a3"/>
        <w:spacing w:before="6"/>
      </w:pPr>
      <w:r>
        <w:t>15.</w:t>
      </w:r>
      <w:r>
        <w:tab/>
        <w:t>Погребальные маски майя.</w:t>
      </w:r>
    </w:p>
    <w:p w:rsidR="00FE50D0" w:rsidRDefault="00FE50D0" w:rsidP="00FE50D0">
      <w:pPr>
        <w:pStyle w:val="a3"/>
        <w:spacing w:before="6"/>
      </w:pPr>
      <w:r>
        <w:t>16.</w:t>
      </w:r>
      <w:r>
        <w:tab/>
        <w:t>Городской комплекс Копан: изобразительные мотивы.</w:t>
      </w:r>
    </w:p>
    <w:p w:rsidR="00FE50D0" w:rsidRDefault="00FE50D0" w:rsidP="00FE50D0">
      <w:pPr>
        <w:pStyle w:val="a3"/>
        <w:spacing w:before="6"/>
      </w:pPr>
      <w:r>
        <w:t>17.</w:t>
      </w:r>
      <w:r>
        <w:tab/>
        <w:t>Керамика Хайны: иконографический и стилистический анализ.</w:t>
      </w:r>
    </w:p>
    <w:p w:rsidR="00FE50D0" w:rsidRDefault="00FE50D0" w:rsidP="00FE50D0">
      <w:pPr>
        <w:pStyle w:val="a3"/>
        <w:spacing w:before="6"/>
      </w:pPr>
      <w:r>
        <w:t>18.</w:t>
      </w:r>
      <w:r>
        <w:tab/>
        <w:t xml:space="preserve"> Основные особенности культуры майя в постклассический период. </w:t>
      </w:r>
    </w:p>
    <w:p w:rsidR="00FE50D0" w:rsidRDefault="00FE50D0" w:rsidP="00FE50D0">
      <w:pPr>
        <w:pStyle w:val="a3"/>
        <w:spacing w:before="6"/>
      </w:pPr>
      <w:r>
        <w:t>19.</w:t>
      </w:r>
      <w:r>
        <w:tab/>
        <w:t>Города-государства юкатанских майя: архитектурный анализ.</w:t>
      </w:r>
    </w:p>
    <w:p w:rsidR="00FE50D0" w:rsidRDefault="00FE50D0" w:rsidP="00FE50D0">
      <w:pPr>
        <w:pStyle w:val="a3"/>
        <w:spacing w:before="6"/>
      </w:pPr>
      <w:r>
        <w:t>20.</w:t>
      </w:r>
      <w:r>
        <w:tab/>
        <w:t>Феномен Чичен-Ицы: изобразительная программа города.</w:t>
      </w:r>
    </w:p>
    <w:p w:rsidR="00FE50D0" w:rsidRDefault="00FE50D0" w:rsidP="00FE50D0">
      <w:pPr>
        <w:pStyle w:val="a3"/>
        <w:spacing w:before="6"/>
      </w:pPr>
      <w:r>
        <w:t>21.</w:t>
      </w:r>
      <w:r>
        <w:tab/>
        <w:t>Рукописи майя.</w:t>
      </w:r>
    </w:p>
    <w:p w:rsidR="00FE50D0" w:rsidRDefault="00FE50D0" w:rsidP="00FE50D0">
      <w:pPr>
        <w:pStyle w:val="a3"/>
        <w:spacing w:before="6"/>
      </w:pPr>
      <w:r>
        <w:t>22.</w:t>
      </w:r>
      <w:r>
        <w:tab/>
        <w:t>Стиль Миштека-Пуэбла.</w:t>
      </w:r>
    </w:p>
    <w:p w:rsidR="00FE50D0" w:rsidRDefault="00FE50D0" w:rsidP="00FE50D0">
      <w:pPr>
        <w:pStyle w:val="a3"/>
        <w:spacing w:before="6"/>
      </w:pPr>
      <w:r>
        <w:t>23.</w:t>
      </w:r>
      <w:r>
        <w:tab/>
        <w:t>Миштекские кодексы: Кодекс Нуталль и Кодекс Борджиа – стилистический и иконографический анализ.</w:t>
      </w:r>
    </w:p>
    <w:p w:rsidR="00FE50D0" w:rsidRDefault="00FE50D0" w:rsidP="00FE50D0">
      <w:pPr>
        <w:pStyle w:val="a3"/>
        <w:spacing w:before="6"/>
      </w:pPr>
      <w:r>
        <w:t>24.</w:t>
      </w:r>
      <w:r>
        <w:tab/>
        <w:t>Ювелирное искусство сапотеков и миштеков: сокровище Монте-Альбана.</w:t>
      </w:r>
    </w:p>
    <w:p w:rsidR="00FE50D0" w:rsidRDefault="00FE50D0" w:rsidP="00FE50D0">
      <w:pPr>
        <w:pStyle w:val="a3"/>
        <w:spacing w:before="6"/>
      </w:pPr>
      <w:r>
        <w:t>25.</w:t>
      </w:r>
      <w:r>
        <w:tab/>
        <w:t>Теночтитлан: особенности градостроительства.</w:t>
      </w:r>
    </w:p>
    <w:p w:rsidR="00FE50D0" w:rsidRDefault="00FE50D0" w:rsidP="00FE50D0">
      <w:pPr>
        <w:pStyle w:val="a3"/>
        <w:spacing w:before="6"/>
      </w:pPr>
      <w:r>
        <w:t>26.</w:t>
      </w:r>
      <w:r>
        <w:tab/>
        <w:t>Иконография ацтекских божеств.</w:t>
      </w:r>
    </w:p>
    <w:p w:rsidR="00FE50D0" w:rsidRDefault="00FE50D0" w:rsidP="00FE50D0">
      <w:pPr>
        <w:pStyle w:val="a3"/>
        <w:spacing w:before="6"/>
      </w:pPr>
      <w:r>
        <w:t>27.</w:t>
      </w:r>
      <w:r>
        <w:tab/>
        <w:t>Монументальная скульптура ацтеков.</w:t>
      </w:r>
    </w:p>
    <w:p w:rsidR="00FE50D0" w:rsidRDefault="00FE50D0" w:rsidP="00FE50D0">
      <w:pPr>
        <w:pStyle w:val="a3"/>
        <w:spacing w:before="6"/>
      </w:pPr>
      <w:r>
        <w:t>28.</w:t>
      </w:r>
      <w:r>
        <w:tab/>
        <w:t>Изображения ацтекских божеств в колониальных рукописях.</w:t>
      </w:r>
    </w:p>
    <w:p w:rsidR="00FE50D0" w:rsidRDefault="00FE50D0" w:rsidP="00FE50D0">
      <w:pPr>
        <w:pStyle w:val="a3"/>
        <w:spacing w:before="6"/>
      </w:pPr>
      <w:r>
        <w:t>29.</w:t>
      </w:r>
      <w:r>
        <w:tab/>
        <w:t>Стиль «текитки»: синкретизм европейского и дколумбового искусства.</w:t>
      </w:r>
    </w:p>
    <w:p w:rsidR="00FE50D0" w:rsidRDefault="00FE50D0" w:rsidP="00FE50D0">
      <w:pPr>
        <w:pStyle w:val="a3"/>
        <w:spacing w:before="6"/>
      </w:pPr>
      <w:r>
        <w:t>30.</w:t>
      </w:r>
      <w:r>
        <w:tab/>
        <w:t>Кафедральный собор г. Мехико: особенности архитектуры.</w:t>
      </w:r>
    </w:p>
    <w:p w:rsidR="00FE50D0" w:rsidRDefault="00FE50D0" w:rsidP="00FE50D0">
      <w:pPr>
        <w:pStyle w:val="a3"/>
        <w:spacing w:before="6"/>
      </w:pPr>
      <w:r>
        <w:t>31. Особенности колониальной архитектуры Мексики.</w:t>
      </w:r>
    </w:p>
    <w:p w:rsidR="00FE50D0" w:rsidRDefault="00FE50D0" w:rsidP="00FE50D0">
      <w:pPr>
        <w:pStyle w:val="a3"/>
        <w:spacing w:before="6"/>
      </w:pPr>
      <w:r>
        <w:t>32. Конкиста глазами индейских художников.</w:t>
      </w:r>
    </w:p>
    <w:p w:rsidR="009270CC" w:rsidRDefault="00FE50D0" w:rsidP="00FE50D0">
      <w:pPr>
        <w:pStyle w:val="a3"/>
        <w:spacing w:before="6"/>
      </w:pPr>
      <w:r>
        <w:t>33. Конкиста глазами европейских художников.</w:t>
      </w:r>
    </w:p>
    <w:p w:rsidR="00E177A8" w:rsidRDefault="00E177A8" w:rsidP="00FE50D0">
      <w:pPr>
        <w:pStyle w:val="a3"/>
        <w:spacing w:before="6"/>
      </w:pPr>
    </w:p>
    <w:p w:rsidR="00E177A8" w:rsidRDefault="00E177A8" w:rsidP="00FE50D0">
      <w:pPr>
        <w:pStyle w:val="a3"/>
        <w:spacing w:before="6"/>
      </w:pPr>
    </w:p>
    <w:p w:rsidR="00E177A8" w:rsidRDefault="00E177A8" w:rsidP="00FE50D0">
      <w:pPr>
        <w:pStyle w:val="a3"/>
        <w:spacing w:before="6"/>
      </w:pPr>
    </w:p>
    <w:p w:rsidR="00FE50D0" w:rsidRPr="00E33815" w:rsidRDefault="00FE50D0" w:rsidP="00FE50D0">
      <w:pPr>
        <w:pStyle w:val="a3"/>
        <w:spacing w:before="6"/>
      </w:pPr>
    </w:p>
    <w:p w:rsidR="009270CC" w:rsidRPr="00E33815" w:rsidRDefault="00AC3DAF">
      <w:pPr>
        <w:pStyle w:val="1"/>
        <w:numPr>
          <w:ilvl w:val="0"/>
          <w:numId w:val="16"/>
        </w:numPr>
        <w:tabs>
          <w:tab w:val="left" w:pos="484"/>
        </w:tabs>
        <w:spacing w:line="275" w:lineRule="exact"/>
      </w:pPr>
      <w:r w:rsidRPr="00E33815">
        <w:lastRenderedPageBreak/>
        <w:t>Учебно-методическое</w:t>
      </w:r>
      <w:r w:rsidRPr="00E33815">
        <w:rPr>
          <w:spacing w:val="-4"/>
        </w:rPr>
        <w:t xml:space="preserve"> </w:t>
      </w:r>
      <w:r w:rsidRPr="00E33815">
        <w:t>и</w:t>
      </w:r>
      <w:r w:rsidRPr="00E33815">
        <w:rPr>
          <w:spacing w:val="-2"/>
        </w:rPr>
        <w:t xml:space="preserve"> </w:t>
      </w:r>
      <w:r w:rsidRPr="00E33815">
        <w:t>информационное</w:t>
      </w:r>
      <w:r w:rsidRPr="00E33815">
        <w:rPr>
          <w:spacing w:val="-8"/>
        </w:rPr>
        <w:t xml:space="preserve"> </w:t>
      </w:r>
      <w:r w:rsidRPr="00E33815">
        <w:t>обеспечение</w:t>
      </w:r>
      <w:r w:rsidRPr="00E33815">
        <w:rPr>
          <w:spacing w:val="-4"/>
        </w:rPr>
        <w:t xml:space="preserve"> </w:t>
      </w:r>
      <w:r w:rsidRPr="00E33815">
        <w:t>дисциплины</w:t>
      </w:r>
    </w:p>
    <w:p w:rsidR="009270CC" w:rsidRPr="00E33815" w:rsidRDefault="00AC3DAF">
      <w:pPr>
        <w:pStyle w:val="a5"/>
        <w:numPr>
          <w:ilvl w:val="1"/>
          <w:numId w:val="16"/>
        </w:numPr>
        <w:tabs>
          <w:tab w:val="left" w:pos="843"/>
          <w:tab w:val="left" w:pos="844"/>
        </w:tabs>
        <w:ind w:hanging="605"/>
        <w:rPr>
          <w:sz w:val="24"/>
        </w:rPr>
      </w:pPr>
      <w:r w:rsidRPr="00E33815">
        <w:rPr>
          <w:sz w:val="24"/>
        </w:rPr>
        <w:t>Список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литературы</w:t>
      </w:r>
    </w:p>
    <w:p w:rsidR="009270CC" w:rsidRPr="00E33815" w:rsidRDefault="00AC3DAF">
      <w:pPr>
        <w:pStyle w:val="1"/>
        <w:spacing w:before="2" w:line="242" w:lineRule="auto"/>
        <w:ind w:right="8223"/>
      </w:pPr>
      <w:r w:rsidRPr="00E33815">
        <w:t>Литература</w:t>
      </w:r>
      <w:r w:rsidRPr="00E33815">
        <w:rPr>
          <w:spacing w:val="1"/>
        </w:rPr>
        <w:t xml:space="preserve"> </w:t>
      </w:r>
      <w:r w:rsidRPr="00E33815">
        <w:t>Обязательная</w:t>
      </w:r>
    </w:p>
    <w:p w:rsidR="00FE50D0" w:rsidRPr="00FE50D0" w:rsidRDefault="00FE50D0" w:rsidP="00FE50D0">
      <w:pPr>
        <w:pStyle w:val="a3"/>
        <w:spacing w:before="1"/>
        <w:rPr>
          <w:sz w:val="23"/>
        </w:rPr>
      </w:pPr>
      <w:r>
        <w:rPr>
          <w:sz w:val="23"/>
        </w:rPr>
        <w:t xml:space="preserve">1. </w:t>
      </w:r>
      <w:r w:rsidRPr="00FE50D0">
        <w:rPr>
          <w:sz w:val="23"/>
        </w:rPr>
        <w:t>Пополь-Вух. Родословная владык Тотоникапана//Пер. Р.В. Кинжалова; ред. Ю.В. Кнорозова. – М.: Наука, Ладомир, 1993. – 256 с.</w:t>
      </w:r>
    </w:p>
    <w:p w:rsidR="00FE50D0" w:rsidRPr="00FE50D0" w:rsidRDefault="00FE50D0" w:rsidP="00FE50D0">
      <w:pPr>
        <w:pStyle w:val="a3"/>
        <w:spacing w:before="1"/>
        <w:rPr>
          <w:sz w:val="23"/>
        </w:rPr>
      </w:pPr>
      <w:r>
        <w:rPr>
          <w:sz w:val="23"/>
        </w:rPr>
        <w:t xml:space="preserve">2. </w:t>
      </w:r>
      <w:r w:rsidRPr="00FE50D0">
        <w:rPr>
          <w:sz w:val="23"/>
        </w:rPr>
        <w:t>Диего де Ланда. Сообщение о делах в Юкатане. 1566 – СПб.: Амфора, 2000. - 351 с.</w:t>
      </w:r>
    </w:p>
    <w:p w:rsidR="00FE50D0" w:rsidRPr="00FE50D0" w:rsidRDefault="00FE50D0" w:rsidP="00FE50D0">
      <w:pPr>
        <w:pStyle w:val="a3"/>
        <w:spacing w:before="1"/>
        <w:rPr>
          <w:sz w:val="23"/>
        </w:rPr>
      </w:pPr>
      <w:r>
        <w:rPr>
          <w:sz w:val="23"/>
        </w:rPr>
        <w:t xml:space="preserve">3. </w:t>
      </w:r>
      <w:r w:rsidRPr="00FE50D0">
        <w:rPr>
          <w:sz w:val="23"/>
        </w:rPr>
        <w:t>Легенды, мифы и сказки индейцев майя. М.: Российск. гос. гуманит. ун-т, 2002. – 202 с.</w:t>
      </w:r>
    </w:p>
    <w:p w:rsidR="00FE50D0" w:rsidRPr="00FE50D0" w:rsidRDefault="00FE50D0" w:rsidP="00FE50D0">
      <w:pPr>
        <w:pStyle w:val="a3"/>
        <w:spacing w:before="1"/>
        <w:rPr>
          <w:sz w:val="23"/>
        </w:rPr>
      </w:pPr>
      <w:r w:rsidRPr="00FE50D0">
        <w:rPr>
          <w:sz w:val="23"/>
        </w:rPr>
        <w:t>4. Де Помар Х.Б. Сообщение из Тескоко // Историки Доколумбовой Америки и Конкисты. Кн. 1 Киев, 2013 С. 403-423.</w:t>
      </w:r>
    </w:p>
    <w:p w:rsidR="00FE50D0" w:rsidRPr="00FE50D0" w:rsidRDefault="00FE50D0" w:rsidP="00FE50D0">
      <w:pPr>
        <w:pStyle w:val="a3"/>
        <w:spacing w:before="1"/>
        <w:rPr>
          <w:sz w:val="23"/>
        </w:rPr>
      </w:pPr>
      <w:r w:rsidRPr="00FE50D0">
        <w:rPr>
          <w:sz w:val="23"/>
        </w:rPr>
        <w:t>5. Легенда о Солнцах из «Кодекса Чимальпопока» // Сказания о Солнцах. Мифы исторические легенды науа / ред. и пер. С. А. Куприенко, В. Н. Талах. Киев, 2014 С. 72-85.</w:t>
      </w:r>
    </w:p>
    <w:p w:rsidR="009270CC" w:rsidRDefault="00FE50D0" w:rsidP="00FE50D0">
      <w:pPr>
        <w:pStyle w:val="a3"/>
        <w:spacing w:before="1"/>
        <w:rPr>
          <w:sz w:val="23"/>
        </w:rPr>
      </w:pPr>
      <w:r w:rsidRPr="00FE50D0">
        <w:rPr>
          <w:sz w:val="23"/>
        </w:rPr>
        <w:t>6. Бернардино де Саагун. Всеобщая история событий в Новой Испании. Отрывки // Там же. С. 110-123, 146-158.</w:t>
      </w:r>
    </w:p>
    <w:p w:rsidR="00FE50D0" w:rsidRPr="00FE50D0" w:rsidRDefault="00FE50D0" w:rsidP="00FE50D0">
      <w:pPr>
        <w:pStyle w:val="a3"/>
        <w:spacing w:before="1"/>
        <w:rPr>
          <w:sz w:val="23"/>
        </w:rPr>
      </w:pPr>
      <w:r>
        <w:rPr>
          <w:sz w:val="23"/>
        </w:rPr>
        <w:t xml:space="preserve">7. </w:t>
      </w:r>
      <w:r w:rsidRPr="00FE50D0">
        <w:rPr>
          <w:sz w:val="23"/>
        </w:rPr>
        <w:t>Гуляев В. И. Археология Центральной Америки. — М.: Наука, 1992. — 168 с.</w:t>
      </w:r>
    </w:p>
    <w:p w:rsidR="00FE50D0" w:rsidRDefault="00FE50D0" w:rsidP="00FE50D0">
      <w:pPr>
        <w:pStyle w:val="a3"/>
        <w:spacing w:before="1"/>
        <w:rPr>
          <w:sz w:val="23"/>
        </w:rPr>
      </w:pPr>
      <w:r>
        <w:rPr>
          <w:sz w:val="23"/>
        </w:rPr>
        <w:t xml:space="preserve">8. </w:t>
      </w:r>
      <w:r w:rsidRPr="00FE50D0">
        <w:rPr>
          <w:sz w:val="23"/>
        </w:rPr>
        <w:t>Гуляев В.И. Древнейшие цивилизации Мезоамерики. – М.: Наука, 1972. – 278 с.</w:t>
      </w:r>
    </w:p>
    <w:p w:rsidR="00FE50D0" w:rsidRDefault="00FE50D0" w:rsidP="00FE50D0">
      <w:pPr>
        <w:pStyle w:val="a3"/>
        <w:spacing w:before="1"/>
        <w:rPr>
          <w:sz w:val="23"/>
        </w:rPr>
      </w:pPr>
      <w:r>
        <w:rPr>
          <w:sz w:val="23"/>
        </w:rPr>
        <w:t xml:space="preserve">9. </w:t>
      </w:r>
      <w:r w:rsidRPr="00FE50D0">
        <w:rPr>
          <w:sz w:val="23"/>
        </w:rPr>
        <w:t>Ершова, Г.Г. Древняя Америка: полет во времени и пространстве. Мезоамерика [Электронный ресурс] / Г.Г. Ершова. — М.: Культурный центр «Новый Акрополь», 2006.</w:t>
      </w:r>
    </w:p>
    <w:p w:rsidR="00FE50D0" w:rsidRPr="00E33815" w:rsidRDefault="00FE50D0" w:rsidP="00FE50D0">
      <w:pPr>
        <w:pStyle w:val="a3"/>
        <w:spacing w:before="1"/>
        <w:rPr>
          <w:sz w:val="23"/>
        </w:rPr>
      </w:pPr>
      <w:r>
        <w:rPr>
          <w:sz w:val="23"/>
        </w:rPr>
        <w:t xml:space="preserve">10. </w:t>
      </w:r>
      <w:r w:rsidRPr="00FE50D0">
        <w:rPr>
          <w:sz w:val="23"/>
        </w:rPr>
        <w:t>Кинжалов Р. В. Искусство древних майя. Л.: Искусство, 1968. - 200 с.</w:t>
      </w:r>
    </w:p>
    <w:p w:rsidR="009270CC" w:rsidRPr="00E33815" w:rsidRDefault="00AC3DAF">
      <w:pPr>
        <w:pStyle w:val="1"/>
        <w:spacing w:line="275" w:lineRule="exact"/>
      </w:pPr>
      <w:r w:rsidRPr="00E33815">
        <w:t>Дополнительная</w:t>
      </w:r>
    </w:p>
    <w:p w:rsidR="00FE50D0" w:rsidRDefault="00FE50D0" w:rsidP="00FE50D0">
      <w:pPr>
        <w:shd w:val="clear" w:color="auto" w:fill="FFFFFF"/>
        <w:ind w:firstLine="708"/>
        <w:jc w:val="both"/>
        <w:rPr>
          <w:spacing w:val="-3"/>
          <w:sz w:val="24"/>
          <w:szCs w:val="24"/>
          <w:lang w:eastAsia="ru-RU"/>
        </w:rPr>
      </w:pPr>
      <w:r w:rsidRPr="00FE50D0">
        <w:rPr>
          <w:spacing w:val="-3"/>
          <w:sz w:val="24"/>
          <w:szCs w:val="24"/>
          <w:lang w:eastAsia="ru-RU"/>
        </w:rPr>
        <w:t>Ацтеки: энциклопедический справочник / Мануэль Агилар-Морено ; [пер. с англ. Ю. С. Евтушенкова]. - Москва : Вече, 2011. – 542 с.</w:t>
      </w:r>
    </w:p>
    <w:p w:rsidR="00FE50D0" w:rsidRPr="00C14CFB" w:rsidRDefault="00FE50D0" w:rsidP="00FE50D0">
      <w:pPr>
        <w:shd w:val="clear" w:color="auto" w:fill="FFFFFF"/>
        <w:ind w:firstLine="708"/>
        <w:jc w:val="both"/>
        <w:rPr>
          <w:spacing w:val="-3"/>
          <w:sz w:val="24"/>
          <w:szCs w:val="24"/>
          <w:lang w:eastAsia="ru-RU"/>
        </w:rPr>
      </w:pPr>
      <w:r w:rsidRPr="00C14CFB">
        <w:rPr>
          <w:spacing w:val="-3"/>
          <w:sz w:val="24"/>
          <w:szCs w:val="24"/>
          <w:lang w:eastAsia="ru-RU"/>
        </w:rPr>
        <w:t>Ершова Г. Г. Древние майя: уйти, чтобы вернуться. Истоки представления о модели мира. М.:Ладомир, 1999. – 132 с.</w:t>
      </w:r>
    </w:p>
    <w:p w:rsidR="00FE50D0" w:rsidRDefault="00FE50D0" w:rsidP="00FE50D0">
      <w:pPr>
        <w:shd w:val="clear" w:color="auto" w:fill="FFFFFF"/>
        <w:ind w:firstLine="708"/>
        <w:jc w:val="both"/>
        <w:rPr>
          <w:spacing w:val="-3"/>
          <w:sz w:val="24"/>
          <w:szCs w:val="24"/>
          <w:lang w:eastAsia="ru-RU"/>
        </w:rPr>
      </w:pPr>
      <w:r w:rsidRPr="00C14CFB">
        <w:rPr>
          <w:spacing w:val="-3"/>
          <w:sz w:val="24"/>
          <w:szCs w:val="24"/>
          <w:lang w:eastAsia="ru-RU"/>
        </w:rPr>
        <w:t>Ершова Г.Г. Духовные представления древних майя. Диссертация на соискание ученой степени доктора исторических наук. 2003. – 395 с.</w:t>
      </w:r>
    </w:p>
    <w:p w:rsidR="00FE50D0" w:rsidRPr="00FE50D0" w:rsidRDefault="00FE50D0" w:rsidP="00FE50D0">
      <w:pPr>
        <w:shd w:val="clear" w:color="auto" w:fill="FFFFFF"/>
        <w:ind w:firstLine="708"/>
        <w:jc w:val="both"/>
        <w:rPr>
          <w:spacing w:val="-3"/>
          <w:sz w:val="24"/>
          <w:szCs w:val="24"/>
          <w:lang w:eastAsia="ru-RU"/>
        </w:rPr>
      </w:pPr>
      <w:r w:rsidRPr="00FE50D0">
        <w:rPr>
          <w:spacing w:val="-3"/>
          <w:sz w:val="24"/>
          <w:szCs w:val="24"/>
          <w:lang w:eastAsia="ru-RU"/>
        </w:rPr>
        <w:t>Леон-Портилья М. Мифология древней Мексики // Мифологии Древнего мира / Под. ред. И. М. Дьяконова. М., 1977.</w:t>
      </w:r>
    </w:p>
    <w:p w:rsidR="00FE50D0" w:rsidRPr="00E177A8" w:rsidRDefault="00FE50D0" w:rsidP="00E177A8">
      <w:pPr>
        <w:shd w:val="clear" w:color="auto" w:fill="FFFFFF"/>
        <w:ind w:firstLine="708"/>
        <w:jc w:val="both"/>
        <w:rPr>
          <w:spacing w:val="-3"/>
          <w:sz w:val="24"/>
          <w:szCs w:val="24"/>
          <w:lang w:eastAsia="ru-RU"/>
        </w:rPr>
      </w:pPr>
      <w:r w:rsidRPr="00FE50D0">
        <w:rPr>
          <w:spacing w:val="-3"/>
          <w:sz w:val="24"/>
          <w:szCs w:val="24"/>
          <w:lang w:eastAsia="ru-RU"/>
        </w:rPr>
        <w:tab/>
        <w:t>Рус А. Народ майя. М.: Мысль, 1986. – 256 с.</w:t>
      </w:r>
    </w:p>
    <w:p w:rsidR="009270CC" w:rsidRPr="00E33815" w:rsidRDefault="00AC3DAF">
      <w:pPr>
        <w:pStyle w:val="a3"/>
        <w:spacing w:before="228"/>
        <w:ind w:left="960"/>
      </w:pPr>
      <w:r w:rsidRPr="00E33815">
        <w:t>6.2</w:t>
      </w:r>
      <w:r w:rsidRPr="00E33815">
        <w:rPr>
          <w:spacing w:val="-5"/>
        </w:rPr>
        <w:t xml:space="preserve"> </w:t>
      </w:r>
      <w:r w:rsidRPr="00E33815">
        <w:t>Перечень</w:t>
      </w:r>
      <w:r w:rsidRPr="00E33815">
        <w:rPr>
          <w:spacing w:val="-5"/>
        </w:rPr>
        <w:t xml:space="preserve"> </w:t>
      </w:r>
      <w:r w:rsidRPr="00E33815">
        <w:t>ресурсов</w:t>
      </w:r>
      <w:r w:rsidRPr="00E33815">
        <w:rPr>
          <w:spacing w:val="-4"/>
        </w:rPr>
        <w:t xml:space="preserve"> </w:t>
      </w:r>
      <w:r w:rsidRPr="00E33815">
        <w:t>информационно-телекоммуникационной</w:t>
      </w:r>
      <w:r w:rsidRPr="00E33815">
        <w:rPr>
          <w:spacing w:val="-4"/>
        </w:rPr>
        <w:t xml:space="preserve"> </w:t>
      </w:r>
      <w:r w:rsidRPr="00E33815">
        <w:t>сети</w:t>
      </w:r>
      <w:r w:rsidRPr="00E33815">
        <w:rPr>
          <w:spacing w:val="-4"/>
        </w:rPr>
        <w:t xml:space="preserve"> </w:t>
      </w:r>
      <w:r w:rsidRPr="00E33815">
        <w:t>«Интернет»</w:t>
      </w:r>
    </w:p>
    <w:p w:rsidR="009270CC" w:rsidRPr="00E33815" w:rsidRDefault="009270CC">
      <w:pPr>
        <w:pStyle w:val="a3"/>
        <w:spacing w:before="7"/>
        <w:rPr>
          <w:sz w:val="16"/>
        </w:rPr>
      </w:pPr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</w:rPr>
      </w:pPr>
      <w:r w:rsidRPr="00F71D91">
        <w:rPr>
          <w:sz w:val="24"/>
          <w:szCs w:val="24"/>
        </w:rPr>
        <w:t>Компьютерная справочная правовая система «Гарант» [Электронный ресурс]. – Режим доступа :  http://www.garant.ru/</w:t>
      </w:r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</w:rPr>
      </w:pPr>
      <w:r w:rsidRPr="00F71D91">
        <w:rPr>
          <w:sz w:val="24"/>
          <w:szCs w:val="24"/>
        </w:rPr>
        <w:t xml:space="preserve">Компьютерная справочная правовая система «Консультант Плюс» [Электронный ресурс]. – Режим доступа :  </w:t>
      </w:r>
      <w:hyperlink r:id="rId9" w:history="1">
        <w:r w:rsidRPr="00F71D91">
          <w:rPr>
            <w:rStyle w:val="ab"/>
            <w:color w:val="000000"/>
            <w:sz w:val="24"/>
            <w:szCs w:val="24"/>
          </w:rPr>
          <w:t>http://www.consultant.ru/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</w:rPr>
      </w:pPr>
      <w:r w:rsidRPr="00F71D91">
        <w:rPr>
          <w:sz w:val="24"/>
          <w:szCs w:val="24"/>
        </w:rPr>
        <w:t>Международная реферативная наукометрическая база данных «</w:t>
      </w:r>
      <w:r w:rsidRPr="00F71D91">
        <w:rPr>
          <w:sz w:val="24"/>
          <w:szCs w:val="24"/>
          <w:lang w:val="en-US"/>
        </w:rPr>
        <w:t>Scopus</w:t>
      </w:r>
      <w:r w:rsidRPr="00F71D91">
        <w:rPr>
          <w:sz w:val="24"/>
          <w:szCs w:val="24"/>
        </w:rPr>
        <w:t xml:space="preserve">» [Электронный ресурс]. – Режим доступа :  </w:t>
      </w:r>
      <w:hyperlink r:id="rId10" w:history="1">
        <w:r w:rsidRPr="00F71D91">
          <w:rPr>
            <w:rStyle w:val="ab"/>
            <w:color w:val="000000"/>
            <w:sz w:val="24"/>
            <w:szCs w:val="24"/>
          </w:rPr>
          <w:t>https://www.scopus.com/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</w:rPr>
      </w:pPr>
      <w:r w:rsidRPr="00F71D91">
        <w:rPr>
          <w:sz w:val="24"/>
          <w:szCs w:val="24"/>
        </w:rPr>
        <w:t>Международная реферативная наукометрическая база данных «</w:t>
      </w:r>
      <w:r w:rsidRPr="00F71D91">
        <w:rPr>
          <w:sz w:val="24"/>
          <w:szCs w:val="24"/>
          <w:lang w:val="en-US"/>
        </w:rPr>
        <w:t>Web</w:t>
      </w:r>
      <w:r w:rsidRPr="00F71D91">
        <w:rPr>
          <w:sz w:val="24"/>
          <w:szCs w:val="24"/>
        </w:rPr>
        <w:t xml:space="preserve"> </w:t>
      </w:r>
      <w:r w:rsidRPr="00F71D91">
        <w:rPr>
          <w:sz w:val="24"/>
          <w:szCs w:val="24"/>
          <w:lang w:val="en-US"/>
        </w:rPr>
        <w:t>of</w:t>
      </w:r>
      <w:r w:rsidRPr="00F71D91">
        <w:rPr>
          <w:sz w:val="24"/>
          <w:szCs w:val="24"/>
        </w:rPr>
        <w:t xml:space="preserve"> </w:t>
      </w:r>
      <w:r w:rsidRPr="00F71D91">
        <w:rPr>
          <w:sz w:val="24"/>
          <w:szCs w:val="24"/>
          <w:lang w:val="en-US"/>
        </w:rPr>
        <w:t>Science</w:t>
      </w:r>
      <w:r w:rsidRPr="00F71D91">
        <w:rPr>
          <w:sz w:val="24"/>
          <w:szCs w:val="24"/>
        </w:rPr>
        <w:t xml:space="preserve">» [Электронный ресурс]. – Режим доступа :  </w:t>
      </w:r>
      <w:hyperlink r:id="rId11" w:history="1">
        <w:r w:rsidRPr="00F71D91">
          <w:rPr>
            <w:rStyle w:val="ab"/>
            <w:color w:val="000000"/>
            <w:sz w:val="24"/>
            <w:szCs w:val="24"/>
          </w:rPr>
          <w:t>https://www.clarivate.ru/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bCs/>
          <w:sz w:val="24"/>
          <w:szCs w:val="24"/>
        </w:rPr>
      </w:pPr>
      <w:r w:rsidRPr="00F71D91">
        <w:rPr>
          <w:bCs/>
          <w:sz w:val="24"/>
          <w:szCs w:val="24"/>
        </w:rPr>
        <w:t xml:space="preserve">Научная электронная библиотека </w:t>
      </w:r>
      <w:r w:rsidRPr="00F71D91">
        <w:rPr>
          <w:sz w:val="24"/>
          <w:szCs w:val="24"/>
        </w:rPr>
        <w:t xml:space="preserve">[Электронный ресурс]. – Режим доступа :  </w:t>
      </w:r>
      <w:hyperlink r:id="rId12" w:history="1"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https</w:t>
        </w:r>
        <w:r w:rsidRPr="00F71D91">
          <w:rPr>
            <w:rStyle w:val="ab"/>
            <w:bCs/>
            <w:color w:val="000000"/>
            <w:sz w:val="24"/>
            <w:szCs w:val="24"/>
          </w:rPr>
          <w:t>://</w:t>
        </w:r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elibrary</w:t>
        </w:r>
        <w:r w:rsidRPr="00F71D91">
          <w:rPr>
            <w:rStyle w:val="ab"/>
            <w:bCs/>
            <w:color w:val="000000"/>
            <w:sz w:val="24"/>
            <w:szCs w:val="24"/>
          </w:rPr>
          <w:t>.</w:t>
        </w:r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ru</w:t>
        </w:r>
        <w:r w:rsidRPr="00F71D91">
          <w:rPr>
            <w:rStyle w:val="ab"/>
            <w:bCs/>
            <w:color w:val="000000"/>
            <w:sz w:val="24"/>
            <w:szCs w:val="24"/>
          </w:rPr>
          <w:t>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bCs/>
          <w:sz w:val="24"/>
          <w:szCs w:val="24"/>
        </w:rPr>
      </w:pPr>
      <w:r w:rsidRPr="00F71D91">
        <w:rPr>
          <w:bCs/>
          <w:sz w:val="24"/>
          <w:szCs w:val="24"/>
        </w:rPr>
        <w:t xml:space="preserve">Научная электронная библиотека «Киберленинка» </w:t>
      </w:r>
      <w:r w:rsidRPr="00F71D91">
        <w:rPr>
          <w:sz w:val="24"/>
          <w:szCs w:val="24"/>
        </w:rPr>
        <w:t xml:space="preserve">[Электронный ресурс]. – Режим доступа :  </w:t>
      </w:r>
      <w:hyperlink r:id="rId13" w:history="1"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https</w:t>
        </w:r>
        <w:r w:rsidRPr="00F71D91">
          <w:rPr>
            <w:rStyle w:val="ab"/>
            <w:bCs/>
            <w:color w:val="000000"/>
            <w:sz w:val="24"/>
            <w:szCs w:val="24"/>
          </w:rPr>
          <w:t>://</w:t>
        </w:r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cyberleninka</w:t>
        </w:r>
        <w:r w:rsidRPr="00F71D91">
          <w:rPr>
            <w:rStyle w:val="ab"/>
            <w:bCs/>
            <w:color w:val="000000"/>
            <w:sz w:val="24"/>
            <w:szCs w:val="24"/>
          </w:rPr>
          <w:t>.</w:t>
        </w:r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ru</w:t>
        </w:r>
        <w:r w:rsidRPr="00F71D91">
          <w:rPr>
            <w:rStyle w:val="ab"/>
            <w:bCs/>
            <w:color w:val="000000"/>
            <w:sz w:val="24"/>
            <w:szCs w:val="24"/>
          </w:rPr>
          <w:t>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bCs/>
          <w:sz w:val="24"/>
          <w:szCs w:val="24"/>
        </w:rPr>
      </w:pPr>
      <w:r w:rsidRPr="00F71D91">
        <w:rPr>
          <w:bCs/>
          <w:sz w:val="24"/>
          <w:szCs w:val="24"/>
        </w:rPr>
        <w:t xml:space="preserve">Образовательная платформа «Юрайт» </w:t>
      </w:r>
      <w:r w:rsidRPr="00F71D91">
        <w:rPr>
          <w:sz w:val="24"/>
          <w:szCs w:val="24"/>
        </w:rPr>
        <w:t xml:space="preserve">[Электронный ресурс]. – Режим доступа :  </w:t>
      </w:r>
      <w:hyperlink r:id="rId14" w:history="1"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https</w:t>
        </w:r>
        <w:r w:rsidRPr="00F71D91">
          <w:rPr>
            <w:rStyle w:val="ab"/>
            <w:bCs/>
            <w:color w:val="000000"/>
            <w:sz w:val="24"/>
            <w:szCs w:val="24"/>
          </w:rPr>
          <w:t>://</w:t>
        </w:r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urait</w:t>
        </w:r>
        <w:r w:rsidRPr="00F71D91">
          <w:rPr>
            <w:rStyle w:val="ab"/>
            <w:bCs/>
            <w:color w:val="000000"/>
            <w:sz w:val="24"/>
            <w:szCs w:val="24"/>
          </w:rPr>
          <w:t>.</w:t>
        </w:r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ru</w:t>
        </w:r>
        <w:r w:rsidRPr="00F71D91">
          <w:rPr>
            <w:rStyle w:val="ab"/>
            <w:bCs/>
            <w:color w:val="000000"/>
            <w:sz w:val="24"/>
            <w:szCs w:val="24"/>
          </w:rPr>
          <w:t>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  <w:lang w:eastAsia="ru-RU"/>
        </w:rPr>
      </w:pPr>
      <w:r w:rsidRPr="00F71D91">
        <w:rPr>
          <w:sz w:val="24"/>
          <w:szCs w:val="24"/>
        </w:rPr>
        <w:t>Профессиональная полнотекстовая база данных «</w:t>
      </w:r>
      <w:r w:rsidRPr="00F71D91">
        <w:rPr>
          <w:bCs/>
          <w:sz w:val="24"/>
          <w:szCs w:val="24"/>
        </w:rPr>
        <w:t>Cambridge University Press»</w:t>
      </w:r>
      <w:r w:rsidRPr="00F71D91">
        <w:rPr>
          <w:sz w:val="24"/>
          <w:szCs w:val="24"/>
        </w:rPr>
        <w:t xml:space="preserve"> [Электронный ресурс]. – Режим доступа : </w:t>
      </w:r>
      <w:hyperlink r:id="rId15" w:history="1">
        <w:r w:rsidRPr="00F71D91">
          <w:rPr>
            <w:rStyle w:val="ab"/>
            <w:color w:val="000000"/>
            <w:sz w:val="24"/>
            <w:szCs w:val="24"/>
          </w:rPr>
          <w:t>https://www.cambridge.org/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</w:rPr>
      </w:pPr>
      <w:r w:rsidRPr="00F71D91">
        <w:rPr>
          <w:sz w:val="24"/>
          <w:szCs w:val="24"/>
        </w:rPr>
        <w:t xml:space="preserve">Профессиональная полнотекстовая база данных «JSTOR» [Электронный ресурс]. – Режим доступа : </w:t>
      </w:r>
      <w:hyperlink r:id="rId16" w:history="1">
        <w:r w:rsidRPr="00F71D91">
          <w:rPr>
            <w:rStyle w:val="ab"/>
            <w:color w:val="000000"/>
            <w:sz w:val="24"/>
            <w:szCs w:val="24"/>
          </w:rPr>
          <w:t>https://www.jstor.org/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  <w:lang w:eastAsia="ru-RU"/>
        </w:rPr>
      </w:pPr>
      <w:r w:rsidRPr="00F71D91">
        <w:rPr>
          <w:sz w:val="24"/>
          <w:szCs w:val="24"/>
        </w:rPr>
        <w:t>Профессиональная полнотекстовая база данных «PrоQuest  Dissertation &amp; Theses Global</w:t>
      </w:r>
      <w:r w:rsidRPr="00F71D91">
        <w:rPr>
          <w:bCs/>
          <w:sz w:val="24"/>
          <w:szCs w:val="24"/>
        </w:rPr>
        <w:t>»</w:t>
      </w:r>
      <w:r w:rsidRPr="00F71D91">
        <w:rPr>
          <w:sz w:val="24"/>
          <w:szCs w:val="24"/>
        </w:rPr>
        <w:t xml:space="preserve"> [Электронный ресурс]. – Режим доступа : </w:t>
      </w:r>
      <w:hyperlink r:id="rId17" w:history="1">
        <w:r w:rsidRPr="00F71D91">
          <w:rPr>
            <w:rStyle w:val="ab"/>
            <w:color w:val="000000"/>
            <w:sz w:val="24"/>
            <w:szCs w:val="24"/>
          </w:rPr>
          <w:t>https://www.proquest.com/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</w:rPr>
      </w:pPr>
      <w:r w:rsidRPr="00F71D91">
        <w:rPr>
          <w:sz w:val="24"/>
          <w:szCs w:val="24"/>
        </w:rPr>
        <w:t>Профессиональная полнотекстовая база данных «SAGE Journals</w:t>
      </w:r>
      <w:r w:rsidRPr="00F71D91">
        <w:rPr>
          <w:bCs/>
          <w:sz w:val="24"/>
          <w:szCs w:val="24"/>
        </w:rPr>
        <w:t>»</w:t>
      </w:r>
      <w:r w:rsidRPr="00F71D91">
        <w:rPr>
          <w:sz w:val="24"/>
          <w:szCs w:val="24"/>
        </w:rPr>
        <w:t xml:space="preserve"> [Электронный ресурс]. – Режим доступа : </w:t>
      </w:r>
      <w:hyperlink r:id="rId18" w:history="1">
        <w:r w:rsidRPr="00F71D91">
          <w:rPr>
            <w:rStyle w:val="ab"/>
            <w:color w:val="000000"/>
            <w:sz w:val="24"/>
            <w:szCs w:val="24"/>
          </w:rPr>
          <w:t>https://journals.sagepub.com/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</w:rPr>
      </w:pPr>
      <w:r w:rsidRPr="00F71D91">
        <w:rPr>
          <w:sz w:val="24"/>
          <w:szCs w:val="24"/>
        </w:rPr>
        <w:t xml:space="preserve">Профессиональная полнотекстовая база данных «Springer» [Электронный ресурс]. – Режим доступа : </w:t>
      </w:r>
      <w:hyperlink r:id="rId19" w:history="1">
        <w:r w:rsidRPr="00F71D91">
          <w:rPr>
            <w:rStyle w:val="ab"/>
            <w:color w:val="000000"/>
            <w:sz w:val="24"/>
            <w:szCs w:val="24"/>
          </w:rPr>
          <w:t>https://www.springer.com/gp</w:t>
        </w:r>
      </w:hyperlink>
    </w:p>
    <w:p w:rsidR="00FE50D0" w:rsidRPr="00F71D91" w:rsidRDefault="00FE50D0" w:rsidP="00FE50D0">
      <w:pPr>
        <w:widowControl/>
        <w:numPr>
          <w:ilvl w:val="0"/>
          <w:numId w:val="30"/>
        </w:numPr>
        <w:autoSpaceDE/>
        <w:autoSpaceDN/>
        <w:rPr>
          <w:sz w:val="24"/>
          <w:szCs w:val="24"/>
        </w:rPr>
      </w:pPr>
      <w:r w:rsidRPr="00F71D91">
        <w:rPr>
          <w:sz w:val="24"/>
          <w:szCs w:val="24"/>
        </w:rPr>
        <w:lastRenderedPageBreak/>
        <w:t xml:space="preserve">Профессиональная полнотекстовая база данных «Издания по общественным и гуманитарным наукам» [Электронный ресурс]. – Режим доступа : </w:t>
      </w:r>
      <w:hyperlink r:id="rId20" w:history="1">
        <w:r w:rsidRPr="00F71D91">
          <w:rPr>
            <w:rStyle w:val="ab"/>
            <w:color w:val="000000"/>
            <w:sz w:val="24"/>
            <w:szCs w:val="24"/>
            <w:lang w:val="en-US"/>
          </w:rPr>
          <w:t>https</w:t>
        </w:r>
        <w:r w:rsidRPr="00F71D91">
          <w:rPr>
            <w:rStyle w:val="ab"/>
            <w:color w:val="000000"/>
            <w:sz w:val="24"/>
            <w:szCs w:val="24"/>
          </w:rPr>
          <w:t>://</w:t>
        </w:r>
        <w:r w:rsidRPr="00F71D91">
          <w:rPr>
            <w:rStyle w:val="ab"/>
            <w:color w:val="000000"/>
            <w:sz w:val="24"/>
            <w:szCs w:val="24"/>
            <w:lang w:val="en-US"/>
          </w:rPr>
          <w:t>dlib</w:t>
        </w:r>
        <w:r w:rsidRPr="00F71D91">
          <w:rPr>
            <w:rStyle w:val="ab"/>
            <w:color w:val="000000"/>
            <w:sz w:val="24"/>
            <w:szCs w:val="24"/>
          </w:rPr>
          <w:t>.</w:t>
        </w:r>
        <w:r w:rsidRPr="00F71D91">
          <w:rPr>
            <w:rStyle w:val="ab"/>
            <w:color w:val="000000"/>
            <w:sz w:val="24"/>
            <w:szCs w:val="24"/>
            <w:lang w:val="en-US"/>
          </w:rPr>
          <w:t>eastview</w:t>
        </w:r>
        <w:r w:rsidRPr="00F71D91">
          <w:rPr>
            <w:rStyle w:val="ab"/>
            <w:color w:val="000000"/>
            <w:sz w:val="24"/>
            <w:szCs w:val="24"/>
          </w:rPr>
          <w:t>.</w:t>
        </w:r>
        <w:r w:rsidRPr="00F71D91">
          <w:rPr>
            <w:rStyle w:val="ab"/>
            <w:color w:val="000000"/>
            <w:sz w:val="24"/>
            <w:szCs w:val="24"/>
            <w:lang w:val="en-US"/>
          </w:rPr>
          <w:t>com</w:t>
        </w:r>
        <w:r w:rsidRPr="00F71D91">
          <w:rPr>
            <w:rStyle w:val="ab"/>
            <w:color w:val="000000"/>
            <w:sz w:val="24"/>
            <w:szCs w:val="24"/>
          </w:rPr>
          <w:t>/</w:t>
        </w:r>
        <w:r w:rsidRPr="00F71D91">
          <w:rPr>
            <w:rStyle w:val="ab"/>
            <w:color w:val="000000"/>
            <w:sz w:val="24"/>
            <w:szCs w:val="24"/>
            <w:lang w:val="en-US"/>
          </w:rPr>
          <w:t>login</w:t>
        </w:r>
      </w:hyperlink>
    </w:p>
    <w:p w:rsidR="00FE50D0" w:rsidRPr="00CE2E3A" w:rsidRDefault="00FE50D0" w:rsidP="00FE50D0">
      <w:pPr>
        <w:widowControl/>
        <w:numPr>
          <w:ilvl w:val="0"/>
          <w:numId w:val="30"/>
        </w:numPr>
        <w:autoSpaceDE/>
        <w:autoSpaceDN/>
        <w:jc w:val="both"/>
        <w:rPr>
          <w:sz w:val="24"/>
          <w:szCs w:val="24"/>
          <w:lang w:eastAsia="ru-RU"/>
        </w:rPr>
      </w:pPr>
      <w:r w:rsidRPr="00F71D91">
        <w:rPr>
          <w:bCs/>
          <w:sz w:val="24"/>
          <w:szCs w:val="24"/>
        </w:rPr>
        <w:t xml:space="preserve">Электронно-библиотечная система «Знаниум» </w:t>
      </w:r>
      <w:r w:rsidRPr="00F71D91">
        <w:rPr>
          <w:sz w:val="24"/>
          <w:szCs w:val="24"/>
        </w:rPr>
        <w:t xml:space="preserve">[Электронный ресурс]. – Режим доступа :  </w:t>
      </w:r>
      <w:hyperlink r:id="rId21" w:history="1"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https</w:t>
        </w:r>
        <w:r w:rsidRPr="00F71D91">
          <w:rPr>
            <w:rStyle w:val="ab"/>
            <w:bCs/>
            <w:color w:val="000000"/>
            <w:sz w:val="24"/>
            <w:szCs w:val="24"/>
          </w:rPr>
          <w:t>://</w:t>
        </w:r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znanium</w:t>
        </w:r>
        <w:r w:rsidRPr="00F71D91">
          <w:rPr>
            <w:rStyle w:val="ab"/>
            <w:bCs/>
            <w:color w:val="000000"/>
            <w:sz w:val="24"/>
            <w:szCs w:val="24"/>
          </w:rPr>
          <w:t>.</w:t>
        </w:r>
        <w:r w:rsidRPr="00F71D91">
          <w:rPr>
            <w:rStyle w:val="ab"/>
            <w:bCs/>
            <w:color w:val="000000"/>
            <w:sz w:val="24"/>
            <w:szCs w:val="24"/>
            <w:lang w:val="en-US"/>
          </w:rPr>
          <w:t>com</w:t>
        </w:r>
        <w:r w:rsidRPr="00F71D91">
          <w:rPr>
            <w:rStyle w:val="ab"/>
            <w:bCs/>
            <w:color w:val="000000"/>
            <w:sz w:val="24"/>
            <w:szCs w:val="24"/>
          </w:rPr>
          <w:t>/</w:t>
        </w:r>
      </w:hyperlink>
    </w:p>
    <w:p w:rsidR="009270CC" w:rsidRPr="00E33815" w:rsidRDefault="009270CC">
      <w:pPr>
        <w:pStyle w:val="a3"/>
        <w:rPr>
          <w:i/>
          <w:sz w:val="20"/>
        </w:rPr>
      </w:pPr>
    </w:p>
    <w:p w:rsidR="009270CC" w:rsidRPr="00E33815" w:rsidRDefault="00AC3DAF">
      <w:pPr>
        <w:pStyle w:val="1"/>
        <w:numPr>
          <w:ilvl w:val="0"/>
          <w:numId w:val="16"/>
        </w:numPr>
        <w:tabs>
          <w:tab w:val="left" w:pos="542"/>
        </w:tabs>
        <w:spacing w:before="90" w:line="272" w:lineRule="exact"/>
        <w:ind w:left="541" w:hanging="303"/>
        <w:jc w:val="both"/>
      </w:pPr>
      <w:r w:rsidRPr="00E33815">
        <w:t>Материально-техническое</w:t>
      </w:r>
      <w:r w:rsidRPr="00E33815">
        <w:rPr>
          <w:spacing w:val="-6"/>
        </w:rPr>
        <w:t xml:space="preserve"> </w:t>
      </w:r>
      <w:r w:rsidRPr="00E33815">
        <w:t>обеспечение</w:t>
      </w:r>
      <w:r w:rsidRPr="00E33815">
        <w:rPr>
          <w:spacing w:val="-6"/>
        </w:rPr>
        <w:t xml:space="preserve"> </w:t>
      </w:r>
      <w:r w:rsidRPr="00E33815">
        <w:t>дисциплины</w:t>
      </w:r>
    </w:p>
    <w:p w:rsidR="00175DCD" w:rsidRPr="00E33815" w:rsidRDefault="00175DCD" w:rsidP="00175DCD">
      <w:pPr>
        <w:pStyle w:val="1"/>
        <w:tabs>
          <w:tab w:val="left" w:pos="542"/>
        </w:tabs>
        <w:spacing w:before="90" w:line="272" w:lineRule="exact"/>
        <w:ind w:left="541"/>
      </w:pPr>
    </w:p>
    <w:p w:rsidR="009270CC" w:rsidRPr="00E33815" w:rsidRDefault="00175DCD">
      <w:pPr>
        <w:pStyle w:val="a3"/>
        <w:spacing w:before="4"/>
      </w:pPr>
      <w:r w:rsidRPr="00E33815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175DCD" w:rsidRPr="00E33815" w:rsidRDefault="00175DCD">
      <w:pPr>
        <w:pStyle w:val="a3"/>
        <w:spacing w:before="4"/>
        <w:rPr>
          <w:sz w:val="16"/>
        </w:rPr>
      </w:pPr>
    </w:p>
    <w:p w:rsidR="00175DCD" w:rsidRPr="00E33815" w:rsidRDefault="00175DCD" w:rsidP="00175DCD">
      <w:pPr>
        <w:ind w:firstLine="567"/>
      </w:pPr>
      <w:r w:rsidRPr="00E33815">
        <w:t>Состав программного обеспечения:</w:t>
      </w:r>
    </w:p>
    <w:p w:rsidR="00175DCD" w:rsidRPr="00E33815" w:rsidRDefault="00175DCD" w:rsidP="00175DCD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ind w:left="0" w:firstLine="567"/>
        <w:rPr>
          <w:b/>
          <w:lang w:val="en-US"/>
        </w:rPr>
      </w:pPr>
      <w:r w:rsidRPr="00E33815">
        <w:rPr>
          <w:lang w:val="en-US"/>
        </w:rPr>
        <w:t>Windows</w:t>
      </w:r>
      <w:r w:rsidRPr="00E33815">
        <w:t xml:space="preserve"> </w:t>
      </w:r>
    </w:p>
    <w:p w:rsidR="00175DCD" w:rsidRPr="0041063A" w:rsidRDefault="00175DCD" w:rsidP="00175DCD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ind w:left="0" w:firstLine="567"/>
        <w:rPr>
          <w:b/>
          <w:lang w:val="en-US"/>
        </w:rPr>
      </w:pPr>
      <w:r w:rsidRPr="00E33815">
        <w:t>Microsoft Office</w:t>
      </w:r>
    </w:p>
    <w:p w:rsidR="0041063A" w:rsidRPr="0041063A" w:rsidRDefault="0041063A" w:rsidP="0041063A">
      <w:pPr>
        <w:pStyle w:val="a5"/>
        <w:numPr>
          <w:ilvl w:val="0"/>
          <w:numId w:val="29"/>
        </w:numPr>
        <w:rPr>
          <w:b/>
          <w:lang w:val="en-US"/>
        </w:rPr>
      </w:pPr>
      <w:r w:rsidRPr="0041063A">
        <w:rPr>
          <w:b/>
          <w:lang w:val="en-US"/>
        </w:rPr>
        <w:t>Kaspersky Endpoint Security</w:t>
      </w:r>
    </w:p>
    <w:p w:rsidR="009270CC" w:rsidRPr="00E33815" w:rsidRDefault="009270CC">
      <w:pPr>
        <w:pStyle w:val="a3"/>
        <w:spacing w:before="8"/>
        <w:rPr>
          <w:i/>
          <w:sz w:val="23"/>
        </w:rPr>
      </w:pPr>
    </w:p>
    <w:p w:rsidR="009270CC" w:rsidRPr="00E33815" w:rsidRDefault="00AC3DAF">
      <w:pPr>
        <w:pStyle w:val="1"/>
        <w:numPr>
          <w:ilvl w:val="0"/>
          <w:numId w:val="16"/>
        </w:numPr>
        <w:tabs>
          <w:tab w:val="left" w:pos="542"/>
        </w:tabs>
        <w:spacing w:before="90" w:line="242" w:lineRule="auto"/>
        <w:ind w:left="239" w:right="2146" w:firstLine="0"/>
      </w:pPr>
      <w:r w:rsidRPr="00E33815">
        <w:t>Обеспечение</w:t>
      </w:r>
      <w:r w:rsidRPr="00E33815">
        <w:rPr>
          <w:spacing w:val="-3"/>
        </w:rPr>
        <w:t xml:space="preserve"> </w:t>
      </w:r>
      <w:r w:rsidRPr="00E33815">
        <w:t>образовательного</w:t>
      </w:r>
      <w:r w:rsidRPr="00E33815">
        <w:rPr>
          <w:spacing w:val="-7"/>
        </w:rPr>
        <w:t xml:space="preserve"> </w:t>
      </w:r>
      <w:r w:rsidRPr="00E33815">
        <w:t>процесса</w:t>
      </w:r>
      <w:r w:rsidRPr="00E33815">
        <w:rPr>
          <w:spacing w:val="-2"/>
        </w:rPr>
        <w:t xml:space="preserve"> </w:t>
      </w:r>
      <w:r w:rsidRPr="00E33815">
        <w:t>для</w:t>
      </w:r>
      <w:r w:rsidRPr="00E33815">
        <w:rPr>
          <w:spacing w:val="-3"/>
        </w:rPr>
        <w:t xml:space="preserve"> </w:t>
      </w:r>
      <w:r w:rsidRPr="00E33815">
        <w:t>лиц</w:t>
      </w:r>
      <w:r w:rsidRPr="00E33815">
        <w:rPr>
          <w:spacing w:val="-2"/>
        </w:rPr>
        <w:t xml:space="preserve"> </w:t>
      </w:r>
      <w:r w:rsidRPr="00E33815">
        <w:t>с</w:t>
      </w:r>
      <w:r w:rsidRPr="00E33815">
        <w:rPr>
          <w:spacing w:val="-8"/>
        </w:rPr>
        <w:t xml:space="preserve"> </w:t>
      </w:r>
      <w:r w:rsidRPr="00E33815">
        <w:t>ограниченными</w:t>
      </w:r>
      <w:r w:rsidRPr="00E33815">
        <w:rPr>
          <w:spacing w:val="-57"/>
        </w:rPr>
        <w:t xml:space="preserve"> </w:t>
      </w:r>
      <w:r w:rsidRPr="00E33815">
        <w:t>возможностями</w:t>
      </w:r>
      <w:r w:rsidRPr="00E33815">
        <w:rPr>
          <w:spacing w:val="1"/>
        </w:rPr>
        <w:t xml:space="preserve"> </w:t>
      </w:r>
      <w:r w:rsidRPr="00E33815">
        <w:t>здоровья</w:t>
      </w:r>
    </w:p>
    <w:p w:rsidR="009270CC" w:rsidRPr="00E33815" w:rsidRDefault="00AC3DAF">
      <w:pPr>
        <w:pStyle w:val="a3"/>
        <w:ind w:left="239" w:right="1360"/>
      </w:pPr>
      <w:r w:rsidRPr="00E33815">
        <w:t>В ходе реализации дисциплины используются следующие дополнительные</w:t>
      </w:r>
      <w:r w:rsidRPr="00E33815">
        <w:rPr>
          <w:spacing w:val="1"/>
        </w:rPr>
        <w:t xml:space="preserve"> </w:t>
      </w:r>
      <w:r w:rsidRPr="00E33815">
        <w:t>методы обучения, текущего контроля успеваемости и промежуточной аттестации</w:t>
      </w:r>
      <w:r w:rsidRPr="00E33815">
        <w:rPr>
          <w:spacing w:val="-57"/>
        </w:rPr>
        <w:t xml:space="preserve"> </w:t>
      </w:r>
      <w:r w:rsidRPr="00E33815">
        <w:t>обучающихся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2"/>
        </w:rPr>
        <w:t xml:space="preserve"> </w:t>
      </w:r>
      <w:r w:rsidRPr="00E33815">
        <w:t>зависимости</w:t>
      </w:r>
      <w:r w:rsidRPr="00E33815">
        <w:rPr>
          <w:spacing w:val="-6"/>
        </w:rPr>
        <w:t xml:space="preserve"> </w:t>
      </w:r>
      <w:r w:rsidRPr="00E33815">
        <w:t>от</w:t>
      </w:r>
      <w:r w:rsidRPr="00E33815">
        <w:rPr>
          <w:spacing w:val="-3"/>
        </w:rPr>
        <w:t xml:space="preserve"> </w:t>
      </w:r>
      <w:r w:rsidRPr="00E33815">
        <w:t>их</w:t>
      </w:r>
      <w:r w:rsidRPr="00E33815">
        <w:rPr>
          <w:spacing w:val="-3"/>
        </w:rPr>
        <w:t xml:space="preserve"> </w:t>
      </w:r>
      <w:r w:rsidRPr="00E33815">
        <w:t>индивидуальных</w:t>
      </w:r>
      <w:r w:rsidRPr="00E33815">
        <w:rPr>
          <w:spacing w:val="-4"/>
        </w:rPr>
        <w:t xml:space="preserve"> </w:t>
      </w:r>
      <w:r w:rsidRPr="00E33815">
        <w:t>особенностей:</w:t>
      </w:r>
    </w:p>
    <w:p w:rsidR="009270CC" w:rsidRPr="00E33815" w:rsidRDefault="00AC3DAF">
      <w:pPr>
        <w:pStyle w:val="a5"/>
        <w:numPr>
          <w:ilvl w:val="0"/>
          <w:numId w:val="15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слепых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слабовидящих: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841"/>
        </w:tabs>
        <w:spacing w:line="242" w:lineRule="auto"/>
        <w:ind w:right="412" w:firstLine="360"/>
        <w:rPr>
          <w:sz w:val="24"/>
        </w:rPr>
      </w:pPr>
      <w:r w:rsidRPr="00E33815">
        <w:rPr>
          <w:sz w:val="24"/>
        </w:rPr>
        <w:t>лекции</w:t>
      </w:r>
      <w:r w:rsidRPr="00E33815">
        <w:rPr>
          <w:spacing w:val="30"/>
          <w:sz w:val="24"/>
        </w:rPr>
        <w:t xml:space="preserve"> </w:t>
      </w:r>
      <w:r w:rsidRPr="00E33815">
        <w:rPr>
          <w:sz w:val="24"/>
        </w:rPr>
        <w:t>оформляются</w:t>
      </w:r>
      <w:r w:rsidRPr="00E33815">
        <w:rPr>
          <w:spacing w:val="29"/>
          <w:sz w:val="24"/>
        </w:rPr>
        <w:t xml:space="preserve"> </w:t>
      </w:r>
      <w:r w:rsidRPr="00E33815">
        <w:rPr>
          <w:sz w:val="24"/>
        </w:rPr>
        <w:t>в</w:t>
      </w:r>
      <w:r w:rsidRPr="00E33815">
        <w:rPr>
          <w:spacing w:val="35"/>
          <w:sz w:val="24"/>
        </w:rPr>
        <w:t xml:space="preserve"> </w:t>
      </w:r>
      <w:r w:rsidRPr="00E33815">
        <w:rPr>
          <w:sz w:val="24"/>
        </w:rPr>
        <w:t>виде</w:t>
      </w:r>
      <w:r w:rsidRPr="00E33815">
        <w:rPr>
          <w:spacing w:val="33"/>
          <w:sz w:val="24"/>
        </w:rPr>
        <w:t xml:space="preserve"> </w:t>
      </w:r>
      <w:r w:rsidRPr="00E33815">
        <w:rPr>
          <w:sz w:val="24"/>
        </w:rPr>
        <w:t>электронного</w:t>
      </w:r>
      <w:r w:rsidRPr="00E33815">
        <w:rPr>
          <w:spacing w:val="38"/>
          <w:sz w:val="24"/>
        </w:rPr>
        <w:t xml:space="preserve"> </w:t>
      </w:r>
      <w:r w:rsidRPr="00E33815">
        <w:rPr>
          <w:sz w:val="24"/>
        </w:rPr>
        <w:t>документа,</w:t>
      </w:r>
      <w:r w:rsidRPr="00E33815">
        <w:rPr>
          <w:spacing w:val="36"/>
          <w:sz w:val="24"/>
        </w:rPr>
        <w:t xml:space="preserve"> </w:t>
      </w:r>
      <w:r w:rsidRPr="00E33815">
        <w:rPr>
          <w:sz w:val="24"/>
        </w:rPr>
        <w:t>доступного</w:t>
      </w:r>
      <w:r w:rsidRPr="00E33815">
        <w:rPr>
          <w:spacing w:val="34"/>
          <w:sz w:val="24"/>
        </w:rPr>
        <w:t xml:space="preserve"> </w:t>
      </w:r>
      <w:r w:rsidRPr="00E33815">
        <w:rPr>
          <w:sz w:val="24"/>
        </w:rPr>
        <w:t>с</w:t>
      </w:r>
      <w:r w:rsidRPr="00E33815">
        <w:rPr>
          <w:spacing w:val="33"/>
          <w:sz w:val="24"/>
        </w:rPr>
        <w:t xml:space="preserve"> </w:t>
      </w:r>
      <w:r w:rsidRPr="00E33815">
        <w:rPr>
          <w:sz w:val="24"/>
        </w:rPr>
        <w:t>помощью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компьютера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со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специализированным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программным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обеспечением;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line="242" w:lineRule="auto"/>
        <w:ind w:right="411" w:firstLine="360"/>
        <w:rPr>
          <w:sz w:val="24"/>
        </w:rPr>
      </w:pPr>
      <w:r w:rsidRPr="00E33815">
        <w:rPr>
          <w:sz w:val="24"/>
        </w:rPr>
        <w:t>письменные</w:t>
      </w:r>
      <w:r w:rsidRPr="00E33815">
        <w:rPr>
          <w:sz w:val="24"/>
        </w:rPr>
        <w:tab/>
        <w:t>задания</w:t>
      </w:r>
      <w:r w:rsidRPr="00E33815">
        <w:rPr>
          <w:sz w:val="24"/>
        </w:rPr>
        <w:tab/>
        <w:t>выполняются</w:t>
      </w:r>
      <w:r w:rsidRPr="00E33815">
        <w:rPr>
          <w:sz w:val="24"/>
        </w:rPr>
        <w:tab/>
        <w:t>на</w:t>
      </w:r>
      <w:r w:rsidRPr="00E33815">
        <w:rPr>
          <w:sz w:val="24"/>
        </w:rPr>
        <w:tab/>
        <w:t>компьютере</w:t>
      </w:r>
      <w:r w:rsidRPr="00E33815">
        <w:rPr>
          <w:sz w:val="24"/>
        </w:rPr>
        <w:tab/>
        <w:t>со</w:t>
      </w:r>
      <w:r w:rsidRPr="00E33815">
        <w:rPr>
          <w:sz w:val="24"/>
        </w:rPr>
        <w:tab/>
      </w:r>
      <w:r w:rsidRPr="00E33815">
        <w:rPr>
          <w:spacing w:val="-1"/>
          <w:sz w:val="24"/>
        </w:rPr>
        <w:t>специализированным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программным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обеспечением,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или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могут</w:t>
      </w:r>
      <w:r w:rsidRPr="00E33815">
        <w:rPr>
          <w:spacing w:val="2"/>
          <w:sz w:val="24"/>
        </w:rPr>
        <w:t xml:space="preserve"> </w:t>
      </w:r>
      <w:r w:rsidRPr="00E33815">
        <w:rPr>
          <w:sz w:val="24"/>
        </w:rPr>
        <w:t>быть</w:t>
      </w:r>
      <w:r w:rsidRPr="00E33815">
        <w:rPr>
          <w:spacing w:val="2"/>
          <w:sz w:val="24"/>
        </w:rPr>
        <w:t xml:space="preserve"> </w:t>
      </w:r>
      <w:r w:rsidRPr="00E33815">
        <w:rPr>
          <w:sz w:val="24"/>
        </w:rPr>
        <w:t>заменены</w:t>
      </w:r>
      <w:r w:rsidRPr="00E33815">
        <w:rPr>
          <w:spacing w:val="2"/>
          <w:sz w:val="24"/>
        </w:rPr>
        <w:t xml:space="preserve"> </w:t>
      </w:r>
      <w:r w:rsidRPr="00E33815">
        <w:rPr>
          <w:sz w:val="24"/>
        </w:rPr>
        <w:t>устным</w:t>
      </w:r>
      <w:r w:rsidRPr="00E33815">
        <w:rPr>
          <w:spacing w:val="7"/>
          <w:sz w:val="24"/>
        </w:rPr>
        <w:t xml:space="preserve"> </w:t>
      </w:r>
      <w:r w:rsidRPr="00E33815">
        <w:rPr>
          <w:sz w:val="24"/>
        </w:rPr>
        <w:t>ответом;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0"/>
        </w:tabs>
        <w:spacing w:line="271" w:lineRule="exact"/>
        <w:ind w:left="739" w:hanging="140"/>
        <w:rPr>
          <w:sz w:val="24"/>
        </w:rPr>
      </w:pPr>
      <w:r w:rsidRPr="00E33815">
        <w:rPr>
          <w:sz w:val="24"/>
        </w:rPr>
        <w:t>обеспечивается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индивидуальное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равномерное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освещение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не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менее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300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люкс;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865"/>
        </w:tabs>
        <w:spacing w:line="237" w:lineRule="auto"/>
        <w:ind w:right="416" w:firstLine="360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51"/>
          <w:sz w:val="24"/>
        </w:rPr>
        <w:t xml:space="preserve"> </w:t>
      </w:r>
      <w:r w:rsidRPr="00E33815">
        <w:rPr>
          <w:sz w:val="24"/>
        </w:rPr>
        <w:t>выполнения</w:t>
      </w:r>
      <w:r w:rsidRPr="00E33815">
        <w:rPr>
          <w:spacing w:val="51"/>
          <w:sz w:val="24"/>
        </w:rPr>
        <w:t xml:space="preserve"> </w:t>
      </w:r>
      <w:r w:rsidRPr="00E33815">
        <w:rPr>
          <w:sz w:val="24"/>
        </w:rPr>
        <w:t>задания</w:t>
      </w:r>
      <w:r w:rsidRPr="00E33815">
        <w:rPr>
          <w:spacing w:val="51"/>
          <w:sz w:val="24"/>
        </w:rPr>
        <w:t xml:space="preserve"> </w:t>
      </w:r>
      <w:r w:rsidRPr="00E33815">
        <w:rPr>
          <w:sz w:val="24"/>
        </w:rPr>
        <w:t>при</w:t>
      </w:r>
      <w:r w:rsidRPr="00E33815">
        <w:rPr>
          <w:spacing w:val="52"/>
          <w:sz w:val="24"/>
        </w:rPr>
        <w:t xml:space="preserve"> </w:t>
      </w:r>
      <w:r w:rsidRPr="00E33815">
        <w:rPr>
          <w:sz w:val="24"/>
        </w:rPr>
        <w:t>необходимости</w:t>
      </w:r>
      <w:r w:rsidRPr="00E33815">
        <w:rPr>
          <w:spacing w:val="53"/>
          <w:sz w:val="24"/>
        </w:rPr>
        <w:t xml:space="preserve"> </w:t>
      </w:r>
      <w:r w:rsidRPr="00E33815">
        <w:rPr>
          <w:sz w:val="24"/>
        </w:rPr>
        <w:t>предоставляется</w:t>
      </w:r>
      <w:r w:rsidRPr="00E33815">
        <w:rPr>
          <w:spacing w:val="51"/>
          <w:sz w:val="24"/>
        </w:rPr>
        <w:t xml:space="preserve"> </w:t>
      </w:r>
      <w:r w:rsidRPr="00E33815">
        <w:rPr>
          <w:sz w:val="24"/>
        </w:rPr>
        <w:t>увеличивающее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устройство;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возможно также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использование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собственных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увеличивающих устройств;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spacing w:before="2"/>
        <w:ind w:left="744" w:hanging="145"/>
        <w:rPr>
          <w:sz w:val="24"/>
        </w:rPr>
      </w:pPr>
      <w:r w:rsidRPr="00E33815">
        <w:rPr>
          <w:sz w:val="24"/>
        </w:rPr>
        <w:t>письменные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задания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оформляются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увеличенным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шрифтом;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9"/>
        </w:tabs>
        <w:spacing w:line="242" w:lineRule="auto"/>
        <w:ind w:right="413" w:firstLine="360"/>
        <w:rPr>
          <w:sz w:val="24"/>
        </w:rPr>
      </w:pPr>
      <w:r w:rsidRPr="00E33815">
        <w:rPr>
          <w:sz w:val="24"/>
        </w:rPr>
        <w:t>экзамен и зачёт проводятся в устной форме или выполняются в письменной форме на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компьютере.</w:t>
      </w:r>
    </w:p>
    <w:p w:rsidR="009270CC" w:rsidRPr="00E33815" w:rsidRDefault="00AC3DAF">
      <w:pPr>
        <w:pStyle w:val="a5"/>
        <w:numPr>
          <w:ilvl w:val="0"/>
          <w:numId w:val="15"/>
        </w:numPr>
        <w:tabs>
          <w:tab w:val="left" w:pos="960"/>
          <w:tab w:val="left" w:pos="961"/>
        </w:tabs>
        <w:spacing w:line="290" w:lineRule="exact"/>
        <w:ind w:hanging="361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глухих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слабослышащих: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874"/>
        </w:tabs>
        <w:spacing w:before="80" w:line="242" w:lineRule="auto"/>
        <w:ind w:right="412" w:firstLine="360"/>
        <w:rPr>
          <w:sz w:val="24"/>
        </w:rPr>
      </w:pPr>
      <w:r w:rsidRPr="00E33815">
        <w:rPr>
          <w:sz w:val="24"/>
        </w:rPr>
        <w:t>лекции</w:t>
      </w:r>
      <w:r w:rsidRPr="00E33815">
        <w:rPr>
          <w:spacing w:val="58"/>
          <w:sz w:val="24"/>
        </w:rPr>
        <w:t xml:space="preserve"> </w:t>
      </w:r>
      <w:r w:rsidRPr="00E33815">
        <w:rPr>
          <w:sz w:val="24"/>
        </w:rPr>
        <w:t>оформляются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в</w:t>
      </w:r>
      <w:r w:rsidRPr="00E33815">
        <w:rPr>
          <w:spacing w:val="3"/>
          <w:sz w:val="24"/>
        </w:rPr>
        <w:t xml:space="preserve"> </w:t>
      </w:r>
      <w:r w:rsidRPr="00E33815">
        <w:rPr>
          <w:sz w:val="24"/>
        </w:rPr>
        <w:t>виде</w:t>
      </w:r>
      <w:r w:rsidRPr="00E33815">
        <w:rPr>
          <w:spacing w:val="5"/>
          <w:sz w:val="24"/>
        </w:rPr>
        <w:t xml:space="preserve"> </w:t>
      </w:r>
      <w:r w:rsidRPr="00E33815">
        <w:rPr>
          <w:sz w:val="24"/>
        </w:rPr>
        <w:t>электронного</w:t>
      </w:r>
      <w:r w:rsidRPr="00E33815">
        <w:rPr>
          <w:spacing w:val="6"/>
          <w:sz w:val="24"/>
        </w:rPr>
        <w:t xml:space="preserve"> </w:t>
      </w:r>
      <w:r w:rsidRPr="00E33815">
        <w:rPr>
          <w:sz w:val="24"/>
        </w:rPr>
        <w:t>документа,</w:t>
      </w:r>
      <w:r w:rsidRPr="00E33815">
        <w:rPr>
          <w:spacing w:val="8"/>
          <w:sz w:val="24"/>
        </w:rPr>
        <w:t xml:space="preserve"> </w:t>
      </w:r>
      <w:r w:rsidRPr="00E33815">
        <w:rPr>
          <w:sz w:val="24"/>
        </w:rPr>
        <w:t>либо</w:t>
      </w:r>
      <w:r w:rsidRPr="00E33815">
        <w:rPr>
          <w:spacing w:val="6"/>
          <w:sz w:val="24"/>
        </w:rPr>
        <w:t xml:space="preserve"> </w:t>
      </w:r>
      <w:r w:rsidRPr="00E33815">
        <w:rPr>
          <w:sz w:val="24"/>
        </w:rPr>
        <w:t>предоставляется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звукоусиливающая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аппаратура индивидуального</w:t>
      </w:r>
      <w:r w:rsidRPr="00E33815">
        <w:rPr>
          <w:spacing w:val="2"/>
          <w:sz w:val="24"/>
        </w:rPr>
        <w:t xml:space="preserve"> </w:t>
      </w:r>
      <w:r w:rsidRPr="00E33815">
        <w:rPr>
          <w:sz w:val="24"/>
        </w:rPr>
        <w:t>пользования;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 w:rsidRPr="00E33815">
        <w:rPr>
          <w:sz w:val="24"/>
        </w:rPr>
        <w:t>письменные</w:t>
      </w:r>
      <w:r w:rsidRPr="00E33815">
        <w:rPr>
          <w:spacing w:val="-8"/>
          <w:sz w:val="24"/>
        </w:rPr>
        <w:t xml:space="preserve"> </w:t>
      </w:r>
      <w:r w:rsidRPr="00E33815">
        <w:rPr>
          <w:sz w:val="24"/>
        </w:rPr>
        <w:t>задания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выполняются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на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компьютере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в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письменной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форме;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855"/>
        </w:tabs>
        <w:spacing w:before="4" w:line="237" w:lineRule="auto"/>
        <w:ind w:right="414" w:firstLine="360"/>
        <w:rPr>
          <w:sz w:val="24"/>
        </w:rPr>
      </w:pPr>
      <w:r w:rsidRPr="00E33815">
        <w:rPr>
          <w:sz w:val="24"/>
        </w:rPr>
        <w:t>экзамен</w:t>
      </w:r>
      <w:r w:rsidRPr="00E33815">
        <w:rPr>
          <w:spacing w:val="50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50"/>
          <w:sz w:val="24"/>
        </w:rPr>
        <w:t xml:space="preserve"> </w:t>
      </w:r>
      <w:r w:rsidRPr="00E33815">
        <w:rPr>
          <w:sz w:val="24"/>
        </w:rPr>
        <w:t>зачёт</w:t>
      </w:r>
      <w:r w:rsidRPr="00E33815">
        <w:rPr>
          <w:spacing w:val="50"/>
          <w:sz w:val="24"/>
        </w:rPr>
        <w:t xml:space="preserve"> </w:t>
      </w:r>
      <w:r w:rsidRPr="00E33815">
        <w:rPr>
          <w:sz w:val="24"/>
        </w:rPr>
        <w:t>проводятся</w:t>
      </w:r>
      <w:r w:rsidRPr="00E33815">
        <w:rPr>
          <w:spacing w:val="49"/>
          <w:sz w:val="24"/>
        </w:rPr>
        <w:t xml:space="preserve"> </w:t>
      </w:r>
      <w:r w:rsidRPr="00E33815">
        <w:rPr>
          <w:sz w:val="24"/>
        </w:rPr>
        <w:t>в</w:t>
      </w:r>
      <w:r w:rsidRPr="00E33815">
        <w:rPr>
          <w:spacing w:val="51"/>
          <w:sz w:val="24"/>
        </w:rPr>
        <w:t xml:space="preserve"> </w:t>
      </w:r>
      <w:r w:rsidRPr="00E33815">
        <w:rPr>
          <w:sz w:val="24"/>
        </w:rPr>
        <w:t>письменной</w:t>
      </w:r>
      <w:r w:rsidRPr="00E33815">
        <w:rPr>
          <w:spacing w:val="50"/>
          <w:sz w:val="24"/>
        </w:rPr>
        <w:t xml:space="preserve"> </w:t>
      </w:r>
      <w:r w:rsidRPr="00E33815">
        <w:rPr>
          <w:sz w:val="24"/>
        </w:rPr>
        <w:t>форме</w:t>
      </w:r>
      <w:r w:rsidRPr="00E33815">
        <w:rPr>
          <w:spacing w:val="48"/>
          <w:sz w:val="24"/>
        </w:rPr>
        <w:t xml:space="preserve"> </w:t>
      </w:r>
      <w:r w:rsidRPr="00E33815">
        <w:rPr>
          <w:sz w:val="24"/>
        </w:rPr>
        <w:t>на</w:t>
      </w:r>
      <w:r w:rsidRPr="00E33815">
        <w:rPr>
          <w:spacing w:val="48"/>
          <w:sz w:val="24"/>
        </w:rPr>
        <w:t xml:space="preserve"> </w:t>
      </w:r>
      <w:r w:rsidRPr="00E33815">
        <w:rPr>
          <w:sz w:val="24"/>
        </w:rPr>
        <w:t>компьютере;</w:t>
      </w:r>
      <w:r w:rsidRPr="00E33815">
        <w:rPr>
          <w:spacing w:val="45"/>
          <w:sz w:val="24"/>
        </w:rPr>
        <w:t xml:space="preserve"> </w:t>
      </w:r>
      <w:r w:rsidRPr="00E33815">
        <w:rPr>
          <w:sz w:val="24"/>
        </w:rPr>
        <w:t>возможно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проведение в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форме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тестирования.</w:t>
      </w:r>
    </w:p>
    <w:p w:rsidR="009270CC" w:rsidRPr="00E33815" w:rsidRDefault="00AC3DAF">
      <w:pPr>
        <w:pStyle w:val="a5"/>
        <w:numPr>
          <w:ilvl w:val="0"/>
          <w:numId w:val="15"/>
        </w:numPr>
        <w:tabs>
          <w:tab w:val="left" w:pos="960"/>
          <w:tab w:val="left" w:pos="961"/>
        </w:tabs>
        <w:spacing w:before="6" w:line="292" w:lineRule="exact"/>
        <w:ind w:hanging="361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лиц с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нарушениями опорно-двигательного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аппарата: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841"/>
        </w:tabs>
        <w:spacing w:before="1" w:line="237" w:lineRule="auto"/>
        <w:ind w:right="412" w:firstLine="360"/>
        <w:rPr>
          <w:sz w:val="24"/>
        </w:rPr>
      </w:pPr>
      <w:r w:rsidRPr="00E33815">
        <w:rPr>
          <w:sz w:val="24"/>
        </w:rPr>
        <w:t>лекции</w:t>
      </w:r>
      <w:r w:rsidRPr="00E33815">
        <w:rPr>
          <w:spacing w:val="30"/>
          <w:sz w:val="24"/>
        </w:rPr>
        <w:t xml:space="preserve"> </w:t>
      </w:r>
      <w:r w:rsidRPr="00E33815">
        <w:rPr>
          <w:sz w:val="24"/>
        </w:rPr>
        <w:t>оформляются</w:t>
      </w:r>
      <w:r w:rsidRPr="00E33815">
        <w:rPr>
          <w:spacing w:val="29"/>
          <w:sz w:val="24"/>
        </w:rPr>
        <w:t xml:space="preserve"> </w:t>
      </w:r>
      <w:r w:rsidRPr="00E33815">
        <w:rPr>
          <w:sz w:val="24"/>
        </w:rPr>
        <w:t>в</w:t>
      </w:r>
      <w:r w:rsidRPr="00E33815">
        <w:rPr>
          <w:spacing w:val="35"/>
          <w:sz w:val="24"/>
        </w:rPr>
        <w:t xml:space="preserve"> </w:t>
      </w:r>
      <w:r w:rsidRPr="00E33815">
        <w:rPr>
          <w:sz w:val="24"/>
        </w:rPr>
        <w:t>виде</w:t>
      </w:r>
      <w:r w:rsidRPr="00E33815">
        <w:rPr>
          <w:spacing w:val="33"/>
          <w:sz w:val="24"/>
        </w:rPr>
        <w:t xml:space="preserve"> </w:t>
      </w:r>
      <w:r w:rsidRPr="00E33815">
        <w:rPr>
          <w:sz w:val="24"/>
        </w:rPr>
        <w:t>электронного</w:t>
      </w:r>
      <w:r w:rsidRPr="00E33815">
        <w:rPr>
          <w:spacing w:val="38"/>
          <w:sz w:val="24"/>
        </w:rPr>
        <w:t xml:space="preserve"> </w:t>
      </w:r>
      <w:r w:rsidRPr="00E33815">
        <w:rPr>
          <w:sz w:val="24"/>
        </w:rPr>
        <w:t>документа,</w:t>
      </w:r>
      <w:r w:rsidRPr="00E33815">
        <w:rPr>
          <w:spacing w:val="36"/>
          <w:sz w:val="24"/>
        </w:rPr>
        <w:t xml:space="preserve"> </w:t>
      </w:r>
      <w:r w:rsidRPr="00E33815">
        <w:rPr>
          <w:sz w:val="24"/>
        </w:rPr>
        <w:t>доступного</w:t>
      </w:r>
      <w:r w:rsidRPr="00E33815">
        <w:rPr>
          <w:spacing w:val="34"/>
          <w:sz w:val="24"/>
        </w:rPr>
        <w:t xml:space="preserve"> </w:t>
      </w:r>
      <w:r w:rsidRPr="00E33815">
        <w:rPr>
          <w:sz w:val="24"/>
        </w:rPr>
        <w:t>с</w:t>
      </w:r>
      <w:r w:rsidRPr="00E33815">
        <w:rPr>
          <w:spacing w:val="33"/>
          <w:sz w:val="24"/>
        </w:rPr>
        <w:t xml:space="preserve"> </w:t>
      </w:r>
      <w:r w:rsidRPr="00E33815">
        <w:rPr>
          <w:sz w:val="24"/>
        </w:rPr>
        <w:t>помощью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компьютера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со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специализированным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программным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обеспечением;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5" w:line="237" w:lineRule="auto"/>
        <w:ind w:right="411" w:firstLine="360"/>
        <w:rPr>
          <w:sz w:val="24"/>
        </w:rPr>
      </w:pPr>
      <w:r w:rsidRPr="00E33815">
        <w:rPr>
          <w:sz w:val="24"/>
        </w:rPr>
        <w:t>письменные</w:t>
      </w:r>
      <w:r w:rsidRPr="00E33815">
        <w:rPr>
          <w:sz w:val="24"/>
        </w:rPr>
        <w:tab/>
        <w:t>задания</w:t>
      </w:r>
      <w:r w:rsidRPr="00E33815">
        <w:rPr>
          <w:sz w:val="24"/>
        </w:rPr>
        <w:tab/>
        <w:t>выполняются</w:t>
      </w:r>
      <w:r w:rsidRPr="00E33815">
        <w:rPr>
          <w:sz w:val="24"/>
        </w:rPr>
        <w:tab/>
        <w:t>на</w:t>
      </w:r>
      <w:r w:rsidRPr="00E33815">
        <w:rPr>
          <w:sz w:val="24"/>
        </w:rPr>
        <w:tab/>
        <w:t>компьютере</w:t>
      </w:r>
      <w:r w:rsidRPr="00E33815">
        <w:rPr>
          <w:sz w:val="24"/>
        </w:rPr>
        <w:tab/>
        <w:t>со</w:t>
      </w:r>
      <w:r w:rsidRPr="00E33815">
        <w:rPr>
          <w:sz w:val="24"/>
        </w:rPr>
        <w:tab/>
      </w:r>
      <w:r w:rsidRPr="00E33815">
        <w:rPr>
          <w:spacing w:val="-1"/>
          <w:sz w:val="24"/>
        </w:rPr>
        <w:t>специализированным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программным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обеспечением;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9"/>
        </w:tabs>
        <w:spacing w:before="4" w:line="240" w:lineRule="auto"/>
        <w:ind w:right="411" w:firstLine="360"/>
        <w:rPr>
          <w:sz w:val="24"/>
        </w:rPr>
      </w:pPr>
      <w:r w:rsidRPr="00E33815">
        <w:rPr>
          <w:sz w:val="24"/>
        </w:rPr>
        <w:t>экзамен и зачёт проводятся в устной форме или выполняются в письменной форме на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компьютере.</w:t>
      </w:r>
    </w:p>
    <w:p w:rsidR="009270CC" w:rsidRPr="00E33815" w:rsidRDefault="00AC3DAF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9"/>
          <w:tab w:val="left" w:pos="6758"/>
          <w:tab w:val="left" w:pos="7477"/>
          <w:tab w:val="left" w:pos="8126"/>
        </w:tabs>
        <w:ind w:left="239" w:right="406" w:firstLine="706"/>
        <w:jc w:val="right"/>
      </w:pPr>
      <w:r w:rsidRPr="00E33815">
        <w:t>При</w:t>
      </w:r>
      <w:r w:rsidRPr="00E33815">
        <w:rPr>
          <w:spacing w:val="-10"/>
        </w:rPr>
        <w:t xml:space="preserve"> </w:t>
      </w:r>
      <w:r w:rsidRPr="00E33815">
        <w:t>необходимости</w:t>
      </w:r>
      <w:r w:rsidRPr="00E33815">
        <w:rPr>
          <w:spacing w:val="-8"/>
        </w:rPr>
        <w:t xml:space="preserve"> </w:t>
      </w:r>
      <w:r w:rsidRPr="00E33815">
        <w:t>предусматривается</w:t>
      </w:r>
      <w:r w:rsidRPr="00E33815">
        <w:rPr>
          <w:spacing w:val="-9"/>
        </w:rPr>
        <w:t xml:space="preserve"> </w:t>
      </w:r>
      <w:r w:rsidRPr="00E33815">
        <w:t>увеличение</w:t>
      </w:r>
      <w:r w:rsidRPr="00E33815">
        <w:rPr>
          <w:spacing w:val="-10"/>
        </w:rPr>
        <w:t xml:space="preserve"> </w:t>
      </w:r>
      <w:r w:rsidRPr="00E33815">
        <w:t>времени</w:t>
      </w:r>
      <w:r w:rsidRPr="00E33815">
        <w:rPr>
          <w:spacing w:val="-12"/>
        </w:rPr>
        <w:t xml:space="preserve"> </w:t>
      </w:r>
      <w:r w:rsidRPr="00E33815">
        <w:t>для</w:t>
      </w:r>
      <w:r w:rsidRPr="00E33815">
        <w:rPr>
          <w:spacing w:val="-10"/>
        </w:rPr>
        <w:t xml:space="preserve"> </w:t>
      </w:r>
      <w:r w:rsidRPr="00E33815">
        <w:t>подготовки</w:t>
      </w:r>
      <w:r w:rsidRPr="00E33815">
        <w:rPr>
          <w:spacing w:val="-12"/>
        </w:rPr>
        <w:t xml:space="preserve"> </w:t>
      </w:r>
      <w:r w:rsidRPr="00E33815">
        <w:t>ответа.</w:t>
      </w:r>
      <w:r w:rsidRPr="00E33815">
        <w:rPr>
          <w:spacing w:val="1"/>
        </w:rPr>
        <w:t xml:space="preserve"> </w:t>
      </w:r>
      <w:r w:rsidRPr="00E33815">
        <w:t>Процедура</w:t>
      </w:r>
      <w:r w:rsidRPr="00E33815">
        <w:tab/>
        <w:t>проведения</w:t>
      </w:r>
      <w:r w:rsidRPr="00E33815">
        <w:tab/>
        <w:t>промежуточной</w:t>
      </w:r>
      <w:r w:rsidRPr="00E33815">
        <w:tab/>
        <w:t>аттестации</w:t>
      </w:r>
      <w:r w:rsidRPr="00E33815">
        <w:tab/>
        <w:t>для</w:t>
      </w:r>
      <w:r w:rsidRPr="00E33815">
        <w:tab/>
        <w:t>обучающихся</w:t>
      </w:r>
      <w:r w:rsidRPr="00E33815">
        <w:rPr>
          <w:spacing w:val="1"/>
        </w:rPr>
        <w:t xml:space="preserve"> </w:t>
      </w:r>
      <w:r w:rsidRPr="00E33815">
        <w:t>устанавливается</w:t>
      </w:r>
      <w:r w:rsidRPr="00E33815">
        <w:tab/>
        <w:t>с</w:t>
      </w:r>
      <w:r w:rsidRPr="00E33815">
        <w:tab/>
        <w:t>учётом</w:t>
      </w:r>
      <w:r w:rsidRPr="00E33815">
        <w:tab/>
        <w:t>их</w:t>
      </w:r>
      <w:r w:rsidRPr="00E33815">
        <w:tab/>
        <w:t>индивидуальных</w:t>
      </w:r>
      <w:r w:rsidRPr="00E33815">
        <w:tab/>
        <w:t>психофизических</w:t>
      </w:r>
      <w:r w:rsidRPr="00E33815">
        <w:tab/>
        <w:t>особенностей.</w:t>
      </w:r>
    </w:p>
    <w:p w:rsidR="009270CC" w:rsidRPr="00E33815" w:rsidRDefault="00AC3DAF">
      <w:pPr>
        <w:pStyle w:val="a3"/>
        <w:spacing w:line="274" w:lineRule="exact"/>
        <w:ind w:left="239"/>
        <w:jc w:val="both"/>
      </w:pPr>
      <w:r w:rsidRPr="00E33815">
        <w:t>Промежуточная</w:t>
      </w:r>
      <w:r w:rsidRPr="00E33815">
        <w:rPr>
          <w:spacing w:val="-10"/>
        </w:rPr>
        <w:t xml:space="preserve"> </w:t>
      </w:r>
      <w:r w:rsidRPr="00E33815">
        <w:t>аттестация</w:t>
      </w:r>
      <w:r w:rsidRPr="00E33815">
        <w:rPr>
          <w:spacing w:val="-13"/>
        </w:rPr>
        <w:t xml:space="preserve"> </w:t>
      </w:r>
      <w:r w:rsidRPr="00E33815">
        <w:t>может</w:t>
      </w:r>
      <w:r w:rsidRPr="00E33815">
        <w:rPr>
          <w:spacing w:val="-12"/>
        </w:rPr>
        <w:t xml:space="preserve"> </w:t>
      </w:r>
      <w:r w:rsidRPr="00E33815">
        <w:t>проводиться</w:t>
      </w:r>
      <w:r w:rsidRPr="00E33815">
        <w:rPr>
          <w:spacing w:val="-13"/>
        </w:rPr>
        <w:t xml:space="preserve"> </w:t>
      </w:r>
      <w:r w:rsidRPr="00E33815">
        <w:t>в</w:t>
      </w:r>
      <w:r w:rsidRPr="00E33815">
        <w:rPr>
          <w:spacing w:val="-8"/>
        </w:rPr>
        <w:t xml:space="preserve"> </w:t>
      </w:r>
      <w:r w:rsidRPr="00E33815">
        <w:t>несколько</w:t>
      </w:r>
      <w:r w:rsidRPr="00E33815">
        <w:rPr>
          <w:spacing w:val="-6"/>
        </w:rPr>
        <w:t xml:space="preserve"> </w:t>
      </w:r>
      <w:r w:rsidRPr="00E33815">
        <w:t>этапов.</w:t>
      </w:r>
    </w:p>
    <w:p w:rsidR="009270CC" w:rsidRPr="00E33815" w:rsidRDefault="00AC3DAF">
      <w:pPr>
        <w:pStyle w:val="a3"/>
        <w:spacing w:before="2"/>
        <w:ind w:left="239" w:right="405" w:firstLine="706"/>
        <w:jc w:val="both"/>
      </w:pPr>
      <w:r w:rsidRPr="00E33815">
        <w:t>При проведении процедуры оценивания результатов обучения предусматривается</w:t>
      </w:r>
      <w:r w:rsidRPr="00E33815">
        <w:rPr>
          <w:spacing w:val="1"/>
        </w:rPr>
        <w:t xml:space="preserve"> </w:t>
      </w:r>
      <w:r w:rsidRPr="00E33815">
        <w:t>использование</w:t>
      </w:r>
      <w:r w:rsidRPr="00E33815">
        <w:rPr>
          <w:spacing w:val="1"/>
        </w:rPr>
        <w:t xml:space="preserve"> </w:t>
      </w:r>
      <w:r w:rsidRPr="00E33815">
        <w:t>технических</w:t>
      </w:r>
      <w:r w:rsidRPr="00E33815">
        <w:rPr>
          <w:spacing w:val="1"/>
        </w:rPr>
        <w:t xml:space="preserve"> </w:t>
      </w:r>
      <w:r w:rsidRPr="00E33815">
        <w:t>средств,</w:t>
      </w:r>
      <w:r w:rsidRPr="00E33815">
        <w:rPr>
          <w:spacing w:val="1"/>
        </w:rPr>
        <w:t xml:space="preserve"> </w:t>
      </w:r>
      <w:r w:rsidRPr="00E33815">
        <w:t>необходимых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связи</w:t>
      </w:r>
      <w:r w:rsidRPr="00E33815">
        <w:rPr>
          <w:spacing w:val="1"/>
        </w:rPr>
        <w:t xml:space="preserve"> </w:t>
      </w:r>
      <w:r w:rsidRPr="00E33815">
        <w:t>с</w:t>
      </w:r>
      <w:r w:rsidRPr="00E33815">
        <w:rPr>
          <w:spacing w:val="1"/>
        </w:rPr>
        <w:t xml:space="preserve"> </w:t>
      </w:r>
      <w:r w:rsidRPr="00E33815">
        <w:t>индивидуальными</w:t>
      </w:r>
      <w:r w:rsidRPr="00E33815">
        <w:rPr>
          <w:spacing w:val="1"/>
        </w:rPr>
        <w:t xml:space="preserve"> </w:t>
      </w:r>
      <w:r w:rsidRPr="00E33815">
        <w:t>особенностями обучающихся.</w:t>
      </w:r>
      <w:r w:rsidRPr="00E33815">
        <w:rPr>
          <w:spacing w:val="1"/>
        </w:rPr>
        <w:t xml:space="preserve"> </w:t>
      </w:r>
      <w:r w:rsidRPr="00E33815">
        <w:t>Эти</w:t>
      </w:r>
      <w:r w:rsidRPr="00E33815">
        <w:rPr>
          <w:spacing w:val="1"/>
        </w:rPr>
        <w:t xml:space="preserve"> </w:t>
      </w:r>
      <w:r w:rsidRPr="00E33815">
        <w:t>средства могут</w:t>
      </w:r>
      <w:r w:rsidRPr="00E33815">
        <w:rPr>
          <w:spacing w:val="1"/>
        </w:rPr>
        <w:t xml:space="preserve"> </w:t>
      </w:r>
      <w:r w:rsidRPr="00E33815">
        <w:t>быть</w:t>
      </w:r>
      <w:r w:rsidRPr="00E33815">
        <w:rPr>
          <w:spacing w:val="1"/>
        </w:rPr>
        <w:t xml:space="preserve"> </w:t>
      </w:r>
      <w:r w:rsidRPr="00E33815">
        <w:t>предоставлены</w:t>
      </w:r>
      <w:r w:rsidRPr="00E33815">
        <w:rPr>
          <w:spacing w:val="60"/>
        </w:rPr>
        <w:t xml:space="preserve"> </w:t>
      </w:r>
      <w:r w:rsidRPr="00E33815">
        <w:t>университетом</w:t>
      </w:r>
      <w:r w:rsidRPr="00E33815">
        <w:rPr>
          <w:color w:val="339966"/>
        </w:rPr>
        <w:t>,</w:t>
      </w:r>
      <w:r w:rsidRPr="00E33815">
        <w:rPr>
          <w:color w:val="339966"/>
          <w:spacing w:val="1"/>
        </w:rPr>
        <w:t xml:space="preserve"> </w:t>
      </w:r>
      <w:r w:rsidRPr="00E33815">
        <w:t>или</w:t>
      </w:r>
      <w:r w:rsidRPr="00E33815">
        <w:rPr>
          <w:spacing w:val="1"/>
        </w:rPr>
        <w:t xml:space="preserve"> </w:t>
      </w:r>
      <w:r w:rsidRPr="00E33815">
        <w:t>могут</w:t>
      </w:r>
      <w:r w:rsidRPr="00E33815">
        <w:rPr>
          <w:spacing w:val="1"/>
        </w:rPr>
        <w:t xml:space="preserve"> </w:t>
      </w:r>
      <w:r w:rsidRPr="00E33815">
        <w:t>использоваться</w:t>
      </w:r>
      <w:r w:rsidRPr="00E33815">
        <w:rPr>
          <w:spacing w:val="1"/>
        </w:rPr>
        <w:t xml:space="preserve"> </w:t>
      </w:r>
      <w:r w:rsidRPr="00E33815">
        <w:t>собственные технические средства.</w:t>
      </w:r>
    </w:p>
    <w:p w:rsidR="009270CC" w:rsidRPr="00E33815" w:rsidRDefault="00AC3DAF">
      <w:pPr>
        <w:pStyle w:val="a3"/>
        <w:spacing w:before="3" w:line="237" w:lineRule="auto"/>
        <w:ind w:left="239" w:right="417" w:firstLine="566"/>
        <w:jc w:val="both"/>
      </w:pPr>
      <w:r w:rsidRPr="00E33815">
        <w:t>Проведение</w:t>
      </w:r>
      <w:r w:rsidRPr="00E33815">
        <w:rPr>
          <w:spacing w:val="1"/>
        </w:rPr>
        <w:t xml:space="preserve"> </w:t>
      </w:r>
      <w:r w:rsidRPr="00E33815">
        <w:t>процедуры</w:t>
      </w:r>
      <w:r w:rsidRPr="00E33815">
        <w:rPr>
          <w:spacing w:val="1"/>
        </w:rPr>
        <w:t xml:space="preserve"> </w:t>
      </w:r>
      <w:r w:rsidRPr="00E33815">
        <w:t>оценивания</w:t>
      </w:r>
      <w:r w:rsidRPr="00E33815">
        <w:rPr>
          <w:spacing w:val="1"/>
        </w:rPr>
        <w:t xml:space="preserve"> </w:t>
      </w:r>
      <w:r w:rsidRPr="00E33815">
        <w:t>результатов</w:t>
      </w:r>
      <w:r w:rsidRPr="00E33815">
        <w:rPr>
          <w:spacing w:val="1"/>
        </w:rPr>
        <w:t xml:space="preserve"> </w:t>
      </w:r>
      <w:r w:rsidRPr="00E33815">
        <w:t>обучения</w:t>
      </w:r>
      <w:r w:rsidRPr="00E33815">
        <w:rPr>
          <w:spacing w:val="1"/>
        </w:rPr>
        <w:t xml:space="preserve"> </w:t>
      </w:r>
      <w:r w:rsidRPr="00E33815">
        <w:t>допускается</w:t>
      </w:r>
      <w:r w:rsidRPr="00E33815">
        <w:rPr>
          <w:spacing w:val="1"/>
        </w:rPr>
        <w:t xml:space="preserve"> </w:t>
      </w:r>
      <w:r w:rsidRPr="00E33815">
        <w:t>с</w:t>
      </w:r>
      <w:r w:rsidRPr="00E33815">
        <w:rPr>
          <w:spacing w:val="1"/>
        </w:rPr>
        <w:t xml:space="preserve"> </w:t>
      </w:r>
      <w:r w:rsidRPr="00E33815">
        <w:lastRenderedPageBreak/>
        <w:t>использованием</w:t>
      </w:r>
      <w:r w:rsidRPr="00E33815">
        <w:rPr>
          <w:spacing w:val="-2"/>
        </w:rPr>
        <w:t xml:space="preserve"> </w:t>
      </w:r>
      <w:r w:rsidRPr="00E33815">
        <w:t>дистанционных</w:t>
      </w:r>
      <w:r w:rsidRPr="00E33815">
        <w:rPr>
          <w:spacing w:val="-9"/>
        </w:rPr>
        <w:t xml:space="preserve"> </w:t>
      </w:r>
      <w:r w:rsidRPr="00E33815">
        <w:t>образовательных</w:t>
      </w:r>
      <w:r w:rsidRPr="00E33815">
        <w:rPr>
          <w:spacing w:val="-3"/>
        </w:rPr>
        <w:t xml:space="preserve"> </w:t>
      </w:r>
      <w:r w:rsidRPr="00E33815">
        <w:t>технологий.</w:t>
      </w:r>
    </w:p>
    <w:p w:rsidR="009270CC" w:rsidRPr="00E33815" w:rsidRDefault="00AC3DAF">
      <w:pPr>
        <w:pStyle w:val="a3"/>
        <w:spacing w:before="4"/>
        <w:ind w:left="239" w:right="410" w:firstLine="566"/>
        <w:jc w:val="both"/>
      </w:pPr>
      <w:r w:rsidRPr="00E33815">
        <w:t>Обеспечивается доступ к информационным и библиографическим ресурсам в сети</w:t>
      </w:r>
      <w:r w:rsidRPr="00E33815">
        <w:rPr>
          <w:spacing w:val="1"/>
        </w:rPr>
        <w:t xml:space="preserve"> </w:t>
      </w:r>
      <w:r w:rsidRPr="00E33815">
        <w:t>Интернет</w:t>
      </w:r>
      <w:r w:rsidRPr="00E33815">
        <w:rPr>
          <w:spacing w:val="1"/>
        </w:rPr>
        <w:t xml:space="preserve"> </w:t>
      </w:r>
      <w:r w:rsidRPr="00E33815">
        <w:t>для</w:t>
      </w:r>
      <w:r w:rsidRPr="00E33815">
        <w:rPr>
          <w:spacing w:val="1"/>
        </w:rPr>
        <w:t xml:space="preserve"> </w:t>
      </w:r>
      <w:r w:rsidRPr="00E33815">
        <w:t>каждого</w:t>
      </w:r>
      <w:r w:rsidRPr="00E33815">
        <w:rPr>
          <w:spacing w:val="1"/>
        </w:rPr>
        <w:t xml:space="preserve"> </w:t>
      </w:r>
      <w:r w:rsidRPr="00E33815">
        <w:t>обучающегося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формах,</w:t>
      </w:r>
      <w:r w:rsidRPr="00E33815">
        <w:rPr>
          <w:spacing w:val="1"/>
        </w:rPr>
        <w:t xml:space="preserve"> </w:t>
      </w:r>
      <w:r w:rsidRPr="00E33815">
        <w:t>адаптированных</w:t>
      </w:r>
      <w:r w:rsidRPr="00E33815">
        <w:rPr>
          <w:spacing w:val="1"/>
        </w:rPr>
        <w:t xml:space="preserve"> </w:t>
      </w:r>
      <w:r w:rsidRPr="00E33815">
        <w:t>к</w:t>
      </w:r>
      <w:r w:rsidRPr="00E33815">
        <w:rPr>
          <w:spacing w:val="1"/>
        </w:rPr>
        <w:t xml:space="preserve"> </w:t>
      </w:r>
      <w:r w:rsidRPr="00E33815">
        <w:t>ограничениям</w:t>
      </w:r>
      <w:r w:rsidRPr="00E33815">
        <w:rPr>
          <w:spacing w:val="1"/>
        </w:rPr>
        <w:t xml:space="preserve"> </w:t>
      </w:r>
      <w:r w:rsidRPr="00E33815">
        <w:t>их</w:t>
      </w:r>
      <w:r w:rsidRPr="00E33815">
        <w:rPr>
          <w:spacing w:val="1"/>
        </w:rPr>
        <w:t xml:space="preserve"> </w:t>
      </w:r>
      <w:r w:rsidRPr="00E33815">
        <w:t>здоровья</w:t>
      </w:r>
      <w:r w:rsidRPr="00E33815">
        <w:rPr>
          <w:spacing w:val="-4"/>
        </w:rPr>
        <w:t xml:space="preserve"> </w:t>
      </w:r>
      <w:r w:rsidRPr="00E33815">
        <w:t>и</w:t>
      </w:r>
      <w:r w:rsidRPr="00E33815">
        <w:rPr>
          <w:spacing w:val="-2"/>
        </w:rPr>
        <w:t xml:space="preserve"> </w:t>
      </w:r>
      <w:r w:rsidRPr="00E33815">
        <w:t>восприятия</w:t>
      </w:r>
      <w:r w:rsidRPr="00E33815">
        <w:rPr>
          <w:spacing w:val="-3"/>
        </w:rPr>
        <w:t xml:space="preserve"> </w:t>
      </w:r>
      <w:r w:rsidRPr="00E33815">
        <w:t>информации:</w:t>
      </w:r>
    </w:p>
    <w:p w:rsidR="009270CC" w:rsidRPr="00E33815" w:rsidRDefault="00AC3DAF">
      <w:pPr>
        <w:pStyle w:val="a5"/>
        <w:numPr>
          <w:ilvl w:val="0"/>
          <w:numId w:val="15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слепых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слабовидящих: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 w:rsidRPr="00E33815">
        <w:rPr>
          <w:sz w:val="24"/>
        </w:rPr>
        <w:t>в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печатной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форме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увеличенным шрифтом;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spacing w:before="2"/>
        <w:ind w:left="744" w:hanging="145"/>
        <w:rPr>
          <w:sz w:val="24"/>
        </w:rPr>
      </w:pPr>
      <w:r w:rsidRPr="00E33815">
        <w:rPr>
          <w:sz w:val="24"/>
        </w:rPr>
        <w:t>в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форме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электронного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документа;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ind w:left="744" w:hanging="145"/>
        <w:rPr>
          <w:sz w:val="24"/>
        </w:rPr>
      </w:pPr>
      <w:r w:rsidRPr="00E33815">
        <w:rPr>
          <w:sz w:val="24"/>
        </w:rPr>
        <w:t>в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форме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аудиофайла.</w:t>
      </w:r>
    </w:p>
    <w:p w:rsidR="009270CC" w:rsidRPr="00E33815" w:rsidRDefault="00AC3DAF">
      <w:pPr>
        <w:pStyle w:val="a5"/>
        <w:numPr>
          <w:ilvl w:val="0"/>
          <w:numId w:val="15"/>
        </w:numPr>
        <w:tabs>
          <w:tab w:val="left" w:pos="960"/>
          <w:tab w:val="left" w:pos="961"/>
        </w:tabs>
        <w:spacing w:before="5" w:line="292" w:lineRule="exact"/>
        <w:ind w:hanging="361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58"/>
          <w:sz w:val="24"/>
        </w:rPr>
        <w:t xml:space="preserve"> </w:t>
      </w:r>
      <w:r w:rsidRPr="00E33815">
        <w:rPr>
          <w:sz w:val="24"/>
        </w:rPr>
        <w:t>глухих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и слабослышащих: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 w:rsidRPr="00E33815">
        <w:rPr>
          <w:sz w:val="24"/>
        </w:rPr>
        <w:t>в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печатной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форме;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ind w:left="744" w:hanging="145"/>
        <w:rPr>
          <w:sz w:val="24"/>
        </w:rPr>
      </w:pPr>
      <w:r w:rsidRPr="00E33815">
        <w:rPr>
          <w:sz w:val="24"/>
        </w:rPr>
        <w:t>в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форме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электронного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документа.</w:t>
      </w:r>
    </w:p>
    <w:p w:rsidR="009270CC" w:rsidRPr="00E33815" w:rsidRDefault="00AC3DAF">
      <w:pPr>
        <w:pStyle w:val="a5"/>
        <w:numPr>
          <w:ilvl w:val="0"/>
          <w:numId w:val="15"/>
        </w:numPr>
        <w:tabs>
          <w:tab w:val="left" w:pos="960"/>
          <w:tab w:val="left" w:pos="961"/>
        </w:tabs>
        <w:spacing w:before="4" w:line="292" w:lineRule="exact"/>
        <w:ind w:hanging="361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обучающихся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с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нарушениями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опорно-двигательного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аппарата: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 w:rsidRPr="00E33815">
        <w:rPr>
          <w:sz w:val="24"/>
        </w:rPr>
        <w:t>в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печатной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форме;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ind w:left="744" w:hanging="145"/>
        <w:rPr>
          <w:sz w:val="24"/>
        </w:rPr>
      </w:pPr>
      <w:r w:rsidRPr="00E33815">
        <w:rPr>
          <w:sz w:val="24"/>
        </w:rPr>
        <w:t>в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форме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электронного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документа;</w:t>
      </w:r>
    </w:p>
    <w:p w:rsidR="009270CC" w:rsidRPr="00E33815" w:rsidRDefault="00AC3DAF">
      <w:pPr>
        <w:pStyle w:val="a5"/>
        <w:numPr>
          <w:ilvl w:val="0"/>
          <w:numId w:val="14"/>
        </w:numPr>
        <w:tabs>
          <w:tab w:val="left" w:pos="745"/>
        </w:tabs>
        <w:spacing w:before="3"/>
        <w:ind w:left="744" w:hanging="145"/>
        <w:rPr>
          <w:sz w:val="24"/>
        </w:rPr>
      </w:pPr>
      <w:r w:rsidRPr="00E33815">
        <w:rPr>
          <w:sz w:val="24"/>
        </w:rPr>
        <w:t>в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форме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аудиофайла.</w:t>
      </w:r>
    </w:p>
    <w:p w:rsidR="009270CC" w:rsidRPr="00E33815" w:rsidRDefault="00AC3DAF">
      <w:pPr>
        <w:pStyle w:val="a3"/>
        <w:ind w:left="239" w:right="417" w:firstLine="566"/>
        <w:jc w:val="both"/>
      </w:pPr>
      <w:r w:rsidRPr="00E33815">
        <w:t>Учебные аудитории для всех видов контактной и самостоятельной работы, научная</w:t>
      </w:r>
      <w:r w:rsidRPr="00E33815">
        <w:rPr>
          <w:spacing w:val="1"/>
        </w:rPr>
        <w:t xml:space="preserve"> </w:t>
      </w:r>
      <w:r w:rsidRPr="00E33815">
        <w:t>библиотека и иные помещения для обучения оснащены специальным оборудованием и</w:t>
      </w:r>
      <w:r w:rsidRPr="00E33815">
        <w:rPr>
          <w:spacing w:val="1"/>
        </w:rPr>
        <w:t xml:space="preserve"> </w:t>
      </w:r>
      <w:r w:rsidRPr="00E33815">
        <w:t>учебными</w:t>
      </w:r>
      <w:r w:rsidRPr="00E33815">
        <w:rPr>
          <w:spacing w:val="2"/>
        </w:rPr>
        <w:t xml:space="preserve"> </w:t>
      </w:r>
      <w:r w:rsidRPr="00E33815">
        <w:t>местами</w:t>
      </w:r>
      <w:r w:rsidRPr="00E33815">
        <w:rPr>
          <w:spacing w:val="3"/>
        </w:rPr>
        <w:t xml:space="preserve"> </w:t>
      </w:r>
      <w:r w:rsidRPr="00E33815">
        <w:t>с</w:t>
      </w:r>
      <w:r w:rsidRPr="00E33815">
        <w:rPr>
          <w:spacing w:val="-5"/>
        </w:rPr>
        <w:t xml:space="preserve"> </w:t>
      </w:r>
      <w:r w:rsidRPr="00E33815">
        <w:t>техническими</w:t>
      </w:r>
      <w:r w:rsidRPr="00E33815">
        <w:rPr>
          <w:spacing w:val="3"/>
        </w:rPr>
        <w:t xml:space="preserve"> </w:t>
      </w:r>
      <w:r w:rsidRPr="00E33815">
        <w:t>средствами</w:t>
      </w:r>
      <w:r w:rsidRPr="00E33815">
        <w:rPr>
          <w:spacing w:val="-3"/>
        </w:rPr>
        <w:t xml:space="preserve"> </w:t>
      </w:r>
      <w:r w:rsidRPr="00E33815">
        <w:t>обучения:</w:t>
      </w:r>
    </w:p>
    <w:p w:rsidR="009270CC" w:rsidRPr="00E33815" w:rsidRDefault="00AC3DAF">
      <w:pPr>
        <w:pStyle w:val="a5"/>
        <w:numPr>
          <w:ilvl w:val="0"/>
          <w:numId w:val="15"/>
        </w:numPr>
        <w:tabs>
          <w:tab w:val="left" w:pos="961"/>
        </w:tabs>
        <w:spacing w:before="4" w:line="292" w:lineRule="exact"/>
        <w:ind w:hanging="361"/>
        <w:jc w:val="both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слепых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слабовидящих:</w:t>
      </w:r>
    </w:p>
    <w:p w:rsidR="009270CC" w:rsidRPr="00E33815" w:rsidRDefault="00AC3DAF">
      <w:pPr>
        <w:pStyle w:val="a5"/>
        <w:numPr>
          <w:ilvl w:val="1"/>
          <w:numId w:val="15"/>
        </w:numPr>
        <w:tabs>
          <w:tab w:val="left" w:pos="951"/>
        </w:tabs>
        <w:spacing w:line="273" w:lineRule="exact"/>
        <w:ind w:hanging="145"/>
        <w:rPr>
          <w:sz w:val="24"/>
        </w:rPr>
      </w:pPr>
      <w:r w:rsidRPr="00E33815">
        <w:rPr>
          <w:sz w:val="24"/>
        </w:rPr>
        <w:t>устройством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для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сканирования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и чтения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с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камерой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SARA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CE;</w:t>
      </w:r>
    </w:p>
    <w:p w:rsidR="009270CC" w:rsidRPr="00E33815" w:rsidRDefault="00AC3DAF">
      <w:pPr>
        <w:pStyle w:val="a5"/>
        <w:numPr>
          <w:ilvl w:val="1"/>
          <w:numId w:val="15"/>
        </w:numPr>
        <w:tabs>
          <w:tab w:val="left" w:pos="951"/>
        </w:tabs>
        <w:ind w:hanging="145"/>
        <w:rPr>
          <w:sz w:val="24"/>
        </w:rPr>
      </w:pPr>
      <w:r w:rsidRPr="00E33815">
        <w:rPr>
          <w:sz w:val="24"/>
        </w:rPr>
        <w:t>дисплеем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Брайля</w:t>
      </w:r>
      <w:r w:rsidRPr="00E33815">
        <w:rPr>
          <w:spacing w:val="2"/>
          <w:sz w:val="24"/>
        </w:rPr>
        <w:t xml:space="preserve"> </w:t>
      </w:r>
      <w:r w:rsidRPr="00E33815">
        <w:rPr>
          <w:sz w:val="24"/>
        </w:rPr>
        <w:t>PAC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Mate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20;</w:t>
      </w:r>
    </w:p>
    <w:p w:rsidR="009270CC" w:rsidRPr="00E33815" w:rsidRDefault="00AC3DAF">
      <w:pPr>
        <w:pStyle w:val="a5"/>
        <w:numPr>
          <w:ilvl w:val="1"/>
          <w:numId w:val="15"/>
        </w:numPr>
        <w:tabs>
          <w:tab w:val="left" w:pos="951"/>
        </w:tabs>
        <w:spacing w:before="2" w:line="276" w:lineRule="exact"/>
        <w:ind w:hanging="145"/>
        <w:rPr>
          <w:sz w:val="24"/>
        </w:rPr>
      </w:pPr>
      <w:r w:rsidRPr="00E33815">
        <w:rPr>
          <w:sz w:val="24"/>
        </w:rPr>
        <w:t>принтером</w:t>
      </w:r>
      <w:r w:rsidRPr="00E33815">
        <w:rPr>
          <w:spacing w:val="-8"/>
          <w:sz w:val="24"/>
        </w:rPr>
        <w:t xml:space="preserve"> </w:t>
      </w:r>
      <w:r w:rsidRPr="00E33815">
        <w:rPr>
          <w:sz w:val="24"/>
        </w:rPr>
        <w:t>Брайля</w:t>
      </w:r>
      <w:r w:rsidRPr="00E33815">
        <w:rPr>
          <w:spacing w:val="-10"/>
          <w:sz w:val="24"/>
        </w:rPr>
        <w:t xml:space="preserve"> </w:t>
      </w:r>
      <w:r w:rsidRPr="00E33815">
        <w:rPr>
          <w:sz w:val="24"/>
        </w:rPr>
        <w:t>EmBrailleViewPlus;</w:t>
      </w:r>
    </w:p>
    <w:p w:rsidR="009270CC" w:rsidRPr="00E33815" w:rsidRDefault="00AC3DAF">
      <w:pPr>
        <w:pStyle w:val="a5"/>
        <w:numPr>
          <w:ilvl w:val="0"/>
          <w:numId w:val="15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58"/>
          <w:sz w:val="24"/>
        </w:rPr>
        <w:t xml:space="preserve"> </w:t>
      </w:r>
      <w:r w:rsidRPr="00E33815">
        <w:rPr>
          <w:sz w:val="24"/>
        </w:rPr>
        <w:t>глухих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и слабослышащих:</w:t>
      </w:r>
    </w:p>
    <w:p w:rsidR="009270CC" w:rsidRPr="00E33815" w:rsidRDefault="00AC3DAF">
      <w:pPr>
        <w:pStyle w:val="a5"/>
        <w:numPr>
          <w:ilvl w:val="1"/>
          <w:numId w:val="15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before="4" w:line="237" w:lineRule="auto"/>
        <w:ind w:left="239" w:right="420" w:firstLine="566"/>
        <w:rPr>
          <w:sz w:val="24"/>
        </w:rPr>
      </w:pPr>
      <w:r w:rsidRPr="00E33815">
        <w:rPr>
          <w:sz w:val="24"/>
        </w:rPr>
        <w:t xml:space="preserve">автоматизированным  </w:t>
      </w:r>
      <w:r w:rsidRPr="00E33815">
        <w:rPr>
          <w:spacing w:val="13"/>
          <w:sz w:val="24"/>
        </w:rPr>
        <w:t xml:space="preserve"> </w:t>
      </w:r>
      <w:r w:rsidRPr="00E33815">
        <w:rPr>
          <w:sz w:val="24"/>
        </w:rPr>
        <w:t xml:space="preserve">рабочим  </w:t>
      </w:r>
      <w:r w:rsidRPr="00E33815">
        <w:rPr>
          <w:spacing w:val="14"/>
          <w:sz w:val="24"/>
        </w:rPr>
        <w:t xml:space="preserve"> </w:t>
      </w:r>
      <w:r w:rsidRPr="00E33815">
        <w:rPr>
          <w:sz w:val="24"/>
        </w:rPr>
        <w:t>местом</w:t>
      </w:r>
      <w:r w:rsidRPr="00E33815">
        <w:rPr>
          <w:sz w:val="24"/>
        </w:rPr>
        <w:tab/>
        <w:t>для</w:t>
      </w:r>
      <w:r w:rsidRPr="00E33815">
        <w:rPr>
          <w:sz w:val="24"/>
        </w:rPr>
        <w:tab/>
        <w:t>людей</w:t>
      </w:r>
      <w:r w:rsidRPr="00E33815">
        <w:rPr>
          <w:sz w:val="24"/>
        </w:rPr>
        <w:tab/>
        <w:t>с</w:t>
      </w:r>
      <w:r w:rsidRPr="00E33815">
        <w:rPr>
          <w:sz w:val="24"/>
        </w:rPr>
        <w:tab/>
        <w:t>нарушением</w:t>
      </w:r>
      <w:r w:rsidRPr="00E33815">
        <w:rPr>
          <w:sz w:val="24"/>
        </w:rPr>
        <w:tab/>
        <w:t>слуха</w:t>
      </w:r>
      <w:r w:rsidRPr="00E33815">
        <w:rPr>
          <w:sz w:val="24"/>
        </w:rPr>
        <w:tab/>
      </w:r>
      <w:r w:rsidRPr="00E33815">
        <w:rPr>
          <w:spacing w:val="-1"/>
          <w:sz w:val="24"/>
        </w:rPr>
        <w:t>и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слабослышащих;</w:t>
      </w:r>
    </w:p>
    <w:p w:rsidR="009270CC" w:rsidRPr="00E33815" w:rsidRDefault="00AC3DAF">
      <w:pPr>
        <w:pStyle w:val="a5"/>
        <w:numPr>
          <w:ilvl w:val="1"/>
          <w:numId w:val="15"/>
        </w:numPr>
        <w:tabs>
          <w:tab w:val="left" w:pos="951"/>
        </w:tabs>
        <w:spacing w:before="3" w:line="240" w:lineRule="auto"/>
        <w:ind w:hanging="145"/>
        <w:rPr>
          <w:sz w:val="24"/>
        </w:rPr>
      </w:pPr>
      <w:r w:rsidRPr="00E33815">
        <w:rPr>
          <w:sz w:val="24"/>
        </w:rPr>
        <w:t>акустический усилитель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колонки;</w:t>
      </w:r>
    </w:p>
    <w:p w:rsidR="009270CC" w:rsidRPr="00E33815" w:rsidRDefault="00AC3DAF">
      <w:pPr>
        <w:pStyle w:val="a5"/>
        <w:numPr>
          <w:ilvl w:val="0"/>
          <w:numId w:val="15"/>
        </w:numPr>
        <w:tabs>
          <w:tab w:val="left" w:pos="359"/>
          <w:tab w:val="left" w:pos="961"/>
        </w:tabs>
        <w:spacing w:line="292" w:lineRule="exact"/>
        <w:ind w:right="2182" w:hanging="961"/>
        <w:jc w:val="right"/>
        <w:rPr>
          <w:sz w:val="24"/>
        </w:rPr>
      </w:pPr>
      <w:r w:rsidRPr="00E33815">
        <w:rPr>
          <w:sz w:val="24"/>
        </w:rPr>
        <w:t>для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обучающихся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с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нарушениями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опорно-двигательного аппарата:</w:t>
      </w:r>
    </w:p>
    <w:p w:rsidR="009270CC" w:rsidRPr="00E33815" w:rsidRDefault="00AC3DAF">
      <w:pPr>
        <w:pStyle w:val="a5"/>
        <w:numPr>
          <w:ilvl w:val="1"/>
          <w:numId w:val="15"/>
        </w:numPr>
        <w:tabs>
          <w:tab w:val="left" w:pos="144"/>
        </w:tabs>
        <w:spacing w:line="274" w:lineRule="exact"/>
        <w:ind w:right="2276" w:hanging="951"/>
        <w:jc w:val="right"/>
        <w:rPr>
          <w:sz w:val="24"/>
        </w:rPr>
      </w:pPr>
      <w:r w:rsidRPr="00E33815">
        <w:rPr>
          <w:sz w:val="24"/>
        </w:rPr>
        <w:t>передвижными,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регулируемыми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эргономическими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партами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СИ-1;</w:t>
      </w:r>
    </w:p>
    <w:p w:rsidR="009270CC" w:rsidRPr="00E33815" w:rsidRDefault="00AC3DAF">
      <w:pPr>
        <w:pStyle w:val="a5"/>
        <w:numPr>
          <w:ilvl w:val="1"/>
          <w:numId w:val="15"/>
        </w:numPr>
        <w:tabs>
          <w:tab w:val="left" w:pos="951"/>
        </w:tabs>
        <w:spacing w:before="3" w:line="240" w:lineRule="auto"/>
        <w:ind w:hanging="145"/>
        <w:rPr>
          <w:sz w:val="24"/>
        </w:rPr>
      </w:pPr>
      <w:r w:rsidRPr="00E33815">
        <w:rPr>
          <w:sz w:val="24"/>
        </w:rPr>
        <w:t>компьютерной</w:t>
      </w:r>
      <w:r w:rsidRPr="00E33815">
        <w:rPr>
          <w:spacing w:val="-8"/>
          <w:sz w:val="24"/>
        </w:rPr>
        <w:t xml:space="preserve"> </w:t>
      </w:r>
      <w:r w:rsidRPr="00E33815">
        <w:rPr>
          <w:sz w:val="24"/>
        </w:rPr>
        <w:t>техникой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со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специальным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программным</w:t>
      </w:r>
      <w:r w:rsidRPr="00E33815">
        <w:rPr>
          <w:spacing w:val="-11"/>
          <w:sz w:val="24"/>
        </w:rPr>
        <w:t xml:space="preserve"> </w:t>
      </w:r>
      <w:r w:rsidRPr="00E33815">
        <w:rPr>
          <w:sz w:val="24"/>
        </w:rPr>
        <w:t>обеспечением.</w:t>
      </w:r>
    </w:p>
    <w:p w:rsidR="009270CC" w:rsidRPr="00E33815" w:rsidRDefault="009270CC">
      <w:pPr>
        <w:pStyle w:val="a3"/>
        <w:spacing w:before="4"/>
      </w:pPr>
    </w:p>
    <w:p w:rsidR="00B95EBB" w:rsidRDefault="00B95EBB">
      <w:pPr>
        <w:pStyle w:val="1"/>
        <w:numPr>
          <w:ilvl w:val="0"/>
          <w:numId w:val="16"/>
        </w:numPr>
        <w:tabs>
          <w:tab w:val="left" w:pos="480"/>
        </w:tabs>
        <w:spacing w:before="1"/>
        <w:ind w:left="479" w:hanging="241"/>
      </w:pPr>
    </w:p>
    <w:p w:rsidR="009270CC" w:rsidRPr="00E33815" w:rsidRDefault="00AC3DAF">
      <w:pPr>
        <w:pStyle w:val="1"/>
        <w:numPr>
          <w:ilvl w:val="0"/>
          <w:numId w:val="16"/>
        </w:numPr>
        <w:tabs>
          <w:tab w:val="left" w:pos="480"/>
        </w:tabs>
        <w:spacing w:before="1"/>
        <w:ind w:left="479" w:hanging="241"/>
      </w:pPr>
      <w:r w:rsidRPr="00E33815">
        <w:t>Методические</w:t>
      </w:r>
      <w:r w:rsidRPr="00E33815">
        <w:rPr>
          <w:spacing w:val="-3"/>
        </w:rPr>
        <w:t xml:space="preserve"> </w:t>
      </w:r>
      <w:r w:rsidRPr="00E33815">
        <w:t>материалы</w:t>
      </w:r>
    </w:p>
    <w:p w:rsidR="009270CC" w:rsidRPr="00E33815" w:rsidRDefault="009270CC">
      <w:pPr>
        <w:pStyle w:val="a3"/>
        <w:spacing w:before="3"/>
        <w:rPr>
          <w:b/>
          <w:sz w:val="23"/>
        </w:rPr>
      </w:pPr>
    </w:p>
    <w:p w:rsidR="009270CC" w:rsidRPr="00E33815" w:rsidRDefault="00AC3DAF">
      <w:pPr>
        <w:pStyle w:val="a5"/>
        <w:numPr>
          <w:ilvl w:val="1"/>
          <w:numId w:val="16"/>
        </w:numPr>
        <w:tabs>
          <w:tab w:val="left" w:pos="662"/>
        </w:tabs>
        <w:spacing w:before="90" w:line="240" w:lineRule="auto"/>
        <w:ind w:left="661" w:hanging="423"/>
        <w:rPr>
          <w:sz w:val="24"/>
        </w:rPr>
      </w:pPr>
      <w:r w:rsidRPr="00E33815">
        <w:rPr>
          <w:sz w:val="24"/>
        </w:rPr>
        <w:t>Планы семинарских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занятий</w:t>
      </w:r>
    </w:p>
    <w:p w:rsidR="009270CC" w:rsidRPr="00E33815" w:rsidRDefault="00AC3DAF">
      <w:pPr>
        <w:pStyle w:val="1"/>
        <w:spacing w:before="3" w:line="275" w:lineRule="exact"/>
      </w:pPr>
      <w:r w:rsidRPr="00E33815">
        <w:t>Тема</w:t>
      </w:r>
      <w:r w:rsidRPr="00E33815">
        <w:rPr>
          <w:spacing w:val="-1"/>
        </w:rPr>
        <w:t xml:space="preserve"> </w:t>
      </w:r>
      <w:r w:rsidRPr="00E33815">
        <w:t>1.</w:t>
      </w:r>
    </w:p>
    <w:p w:rsidR="00E177A8" w:rsidRDefault="00E177A8">
      <w:pPr>
        <w:pStyle w:val="a3"/>
        <w:spacing w:before="4" w:line="275" w:lineRule="exact"/>
        <w:ind w:left="239"/>
      </w:pPr>
      <w:r w:rsidRPr="00E177A8">
        <w:t>Введение в изучение искусства Мезоамерики</w:t>
      </w:r>
    </w:p>
    <w:p w:rsidR="009270CC" w:rsidRPr="00E33815" w:rsidRDefault="00AC3DAF">
      <w:pPr>
        <w:pStyle w:val="a3"/>
        <w:spacing w:before="4" w:line="275" w:lineRule="exact"/>
        <w:ind w:left="239"/>
      </w:pPr>
      <w:r w:rsidRPr="00E33815">
        <w:t>Вопросы</w:t>
      </w:r>
      <w:r w:rsidRPr="00E33815">
        <w:rPr>
          <w:spacing w:val="-5"/>
        </w:rPr>
        <w:t xml:space="preserve"> </w:t>
      </w:r>
      <w:r w:rsidRPr="00E33815">
        <w:t>для</w:t>
      </w:r>
      <w:r w:rsidRPr="00E33815">
        <w:rPr>
          <w:spacing w:val="-7"/>
        </w:rPr>
        <w:t xml:space="preserve"> </w:t>
      </w:r>
      <w:r w:rsidRPr="00E33815">
        <w:t>обсуждения:</w:t>
      </w:r>
    </w:p>
    <w:p w:rsidR="00E177A8" w:rsidRDefault="00E177A8">
      <w:pPr>
        <w:pStyle w:val="a5"/>
        <w:numPr>
          <w:ilvl w:val="0"/>
          <w:numId w:val="13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Термин «Мезоамерика», характеристика региона.</w:t>
      </w:r>
    </w:p>
    <w:p w:rsidR="009270CC" w:rsidRPr="00E33815" w:rsidRDefault="00AC3DAF">
      <w:pPr>
        <w:pStyle w:val="a5"/>
        <w:numPr>
          <w:ilvl w:val="0"/>
          <w:numId w:val="13"/>
        </w:numPr>
        <w:tabs>
          <w:tab w:val="left" w:pos="668"/>
        </w:tabs>
        <w:spacing w:line="271" w:lineRule="exact"/>
        <w:ind w:hanging="362"/>
        <w:rPr>
          <w:sz w:val="24"/>
        </w:rPr>
      </w:pPr>
      <w:r w:rsidRPr="00E33815">
        <w:rPr>
          <w:sz w:val="24"/>
        </w:rPr>
        <w:t>Основные</w:t>
      </w:r>
      <w:r w:rsidRPr="00E33815">
        <w:rPr>
          <w:spacing w:val="-9"/>
          <w:sz w:val="24"/>
        </w:rPr>
        <w:t xml:space="preserve"> </w:t>
      </w:r>
      <w:r w:rsidRPr="00E33815">
        <w:rPr>
          <w:sz w:val="24"/>
        </w:rPr>
        <w:t>периоды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первобытного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искусства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в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изложении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А.</w:t>
      </w:r>
      <w:r w:rsidRPr="00E33815">
        <w:rPr>
          <w:spacing w:val="-1"/>
          <w:sz w:val="24"/>
        </w:rPr>
        <w:t xml:space="preserve"> </w:t>
      </w:r>
      <w:r w:rsidRPr="00E33815">
        <w:rPr>
          <w:sz w:val="24"/>
        </w:rPr>
        <w:t>Леруа-Гурана.</w:t>
      </w:r>
    </w:p>
    <w:p w:rsidR="009270CC" w:rsidRPr="00E33815" w:rsidRDefault="00E177A8">
      <w:pPr>
        <w:pStyle w:val="a5"/>
        <w:numPr>
          <w:ilvl w:val="0"/>
          <w:numId w:val="13"/>
        </w:numPr>
        <w:tabs>
          <w:tab w:val="left" w:pos="668"/>
          <w:tab w:val="left" w:pos="6845"/>
          <w:tab w:val="left" w:pos="7872"/>
        </w:tabs>
        <w:spacing w:before="3" w:line="237" w:lineRule="auto"/>
        <w:ind w:right="407"/>
        <w:rPr>
          <w:sz w:val="24"/>
        </w:rPr>
      </w:pPr>
      <w:r>
        <w:rPr>
          <w:sz w:val="24"/>
        </w:rPr>
        <w:t>Основные теории культурного развития региона. Общие концепции о модели мира</w:t>
      </w:r>
      <w:r w:rsidR="00AC3DAF" w:rsidRPr="00E33815">
        <w:rPr>
          <w:sz w:val="24"/>
        </w:rPr>
        <w:t>.</w:t>
      </w:r>
    </w:p>
    <w:p w:rsidR="009270CC" w:rsidRPr="00E33815" w:rsidRDefault="00AC3DAF">
      <w:pPr>
        <w:pStyle w:val="1"/>
        <w:spacing w:before="9" w:line="272" w:lineRule="exact"/>
      </w:pPr>
      <w:r w:rsidRPr="00E33815">
        <w:t>Литература:</w:t>
      </w:r>
    </w:p>
    <w:p w:rsidR="00E177A8" w:rsidRDefault="00E177A8" w:rsidP="00E177A8">
      <w:pPr>
        <w:pStyle w:val="a3"/>
        <w:spacing w:before="1"/>
        <w:rPr>
          <w:sz w:val="23"/>
        </w:rPr>
      </w:pPr>
      <w:r>
        <w:rPr>
          <w:sz w:val="23"/>
        </w:rPr>
        <w:t xml:space="preserve">1. </w:t>
      </w:r>
      <w:r w:rsidRPr="00FE50D0">
        <w:rPr>
          <w:sz w:val="23"/>
        </w:rPr>
        <w:t>Гуляев В.И. Древнейшие цивилизации Мезоамерики</w:t>
      </w:r>
      <w:r>
        <w:rPr>
          <w:sz w:val="23"/>
        </w:rPr>
        <w:t>. – М.: Наука, 1972. – С. 7-17, 53-78.</w:t>
      </w:r>
    </w:p>
    <w:p w:rsidR="00E177A8" w:rsidRDefault="00E177A8" w:rsidP="00E177A8">
      <w:pPr>
        <w:pStyle w:val="a3"/>
        <w:spacing w:before="1"/>
        <w:rPr>
          <w:sz w:val="23"/>
        </w:rPr>
      </w:pPr>
      <w:r>
        <w:rPr>
          <w:sz w:val="23"/>
        </w:rPr>
        <w:t xml:space="preserve">2. </w:t>
      </w:r>
      <w:r w:rsidRPr="00FE50D0">
        <w:rPr>
          <w:sz w:val="23"/>
        </w:rPr>
        <w:t>Ершова, Г.Г. Древняя Америка: полет во времени и пространстве. Мезоамерика [Электронный ресурс] / Г.Г. Ершова. — М.: Культурный центр «Новый Акрополь», 2006.</w:t>
      </w:r>
      <w:r>
        <w:rPr>
          <w:sz w:val="23"/>
        </w:rPr>
        <w:t xml:space="preserve"> – С. 11-19.</w:t>
      </w:r>
    </w:p>
    <w:p w:rsidR="009270CC" w:rsidRPr="00E33815" w:rsidRDefault="009270CC">
      <w:pPr>
        <w:pStyle w:val="a3"/>
        <w:spacing w:before="4"/>
        <w:rPr>
          <w:sz w:val="23"/>
        </w:rPr>
      </w:pPr>
    </w:p>
    <w:p w:rsidR="009270CC" w:rsidRPr="00E33815" w:rsidRDefault="00AC3DAF">
      <w:pPr>
        <w:pStyle w:val="1"/>
        <w:spacing w:before="1" w:line="272" w:lineRule="exact"/>
        <w:jc w:val="both"/>
      </w:pPr>
      <w:r w:rsidRPr="00E33815">
        <w:t>Тема</w:t>
      </w:r>
      <w:r w:rsidRPr="00E33815">
        <w:rPr>
          <w:spacing w:val="-1"/>
        </w:rPr>
        <w:t xml:space="preserve"> </w:t>
      </w:r>
      <w:r w:rsidRPr="00E33815">
        <w:t>2.</w:t>
      </w:r>
    </w:p>
    <w:p w:rsidR="006E106B" w:rsidRDefault="006E106B">
      <w:pPr>
        <w:pStyle w:val="a3"/>
        <w:spacing w:line="242" w:lineRule="auto"/>
        <w:ind w:left="239" w:right="5132"/>
        <w:jc w:val="both"/>
      </w:pPr>
      <w:r>
        <w:t>Искусство доклассических культур Мезоамерики.</w:t>
      </w:r>
    </w:p>
    <w:p w:rsidR="009270CC" w:rsidRPr="00E33815" w:rsidRDefault="00AC3DAF">
      <w:pPr>
        <w:pStyle w:val="a3"/>
        <w:spacing w:line="242" w:lineRule="auto"/>
        <w:ind w:left="239" w:right="5132"/>
        <w:jc w:val="both"/>
      </w:pPr>
      <w:r w:rsidRPr="00E33815">
        <w:t>Вопросы</w:t>
      </w:r>
      <w:r w:rsidRPr="00E33815">
        <w:rPr>
          <w:spacing w:val="-2"/>
        </w:rPr>
        <w:t xml:space="preserve"> </w:t>
      </w:r>
      <w:r w:rsidRPr="00E33815">
        <w:t>для</w:t>
      </w:r>
      <w:r w:rsidRPr="00E33815">
        <w:rPr>
          <w:spacing w:val="-3"/>
        </w:rPr>
        <w:t xml:space="preserve"> </w:t>
      </w:r>
      <w:r w:rsidRPr="00E33815">
        <w:t>обсуждения:</w:t>
      </w:r>
    </w:p>
    <w:p w:rsidR="009270CC" w:rsidRPr="00E33815" w:rsidRDefault="006E106B">
      <w:pPr>
        <w:pStyle w:val="a5"/>
        <w:numPr>
          <w:ilvl w:val="0"/>
          <w:numId w:val="11"/>
        </w:numPr>
        <w:tabs>
          <w:tab w:val="left" w:pos="668"/>
        </w:tabs>
        <w:spacing w:line="271" w:lineRule="exact"/>
        <w:ind w:hanging="362"/>
        <w:jc w:val="both"/>
        <w:rPr>
          <w:sz w:val="24"/>
        </w:rPr>
      </w:pPr>
      <w:r>
        <w:rPr>
          <w:sz w:val="24"/>
        </w:rPr>
        <w:t>Можно ли считать ольмеков цивилизацией</w:t>
      </w:r>
      <w:r w:rsidR="00AC3DAF" w:rsidRPr="00E33815">
        <w:rPr>
          <w:sz w:val="24"/>
        </w:rPr>
        <w:t>?</w:t>
      </w:r>
    </w:p>
    <w:p w:rsidR="009270CC" w:rsidRPr="00E33815" w:rsidRDefault="006E106B">
      <w:pPr>
        <w:pStyle w:val="a5"/>
        <w:numPr>
          <w:ilvl w:val="0"/>
          <w:numId w:val="11"/>
        </w:numPr>
        <w:tabs>
          <w:tab w:val="left" w:pos="668"/>
        </w:tabs>
        <w:spacing w:line="240" w:lineRule="auto"/>
        <w:ind w:right="411"/>
        <w:jc w:val="both"/>
        <w:rPr>
          <w:sz w:val="24"/>
        </w:rPr>
      </w:pPr>
      <w:r>
        <w:rPr>
          <w:sz w:val="24"/>
        </w:rPr>
        <w:t>В чем заключается теория о «материнской культуре»</w:t>
      </w:r>
      <w:r w:rsidR="00AC3DAF" w:rsidRPr="00E33815">
        <w:rPr>
          <w:sz w:val="24"/>
        </w:rPr>
        <w:t>?</w:t>
      </w:r>
    </w:p>
    <w:p w:rsidR="009270CC" w:rsidRPr="00E33815" w:rsidRDefault="006E106B">
      <w:pPr>
        <w:pStyle w:val="a5"/>
        <w:numPr>
          <w:ilvl w:val="0"/>
          <w:numId w:val="11"/>
        </w:numPr>
        <w:tabs>
          <w:tab w:val="left" w:pos="668"/>
        </w:tabs>
        <w:spacing w:line="274" w:lineRule="exact"/>
        <w:ind w:hanging="362"/>
        <w:jc w:val="both"/>
        <w:rPr>
          <w:sz w:val="24"/>
        </w:rPr>
      </w:pPr>
      <w:r>
        <w:rPr>
          <w:sz w:val="24"/>
        </w:rPr>
        <w:t>Какие основные символы и тенденции зарождаются в ольмекском искусстве</w:t>
      </w:r>
      <w:r w:rsidR="00AC3DAF" w:rsidRPr="00E33815">
        <w:rPr>
          <w:sz w:val="24"/>
        </w:rPr>
        <w:t>?</w:t>
      </w:r>
    </w:p>
    <w:p w:rsidR="009270CC" w:rsidRPr="00E33815" w:rsidRDefault="006E106B">
      <w:pPr>
        <w:pStyle w:val="a5"/>
        <w:numPr>
          <w:ilvl w:val="0"/>
          <w:numId w:val="11"/>
        </w:numPr>
        <w:tabs>
          <w:tab w:val="left" w:pos="668"/>
        </w:tabs>
        <w:spacing w:before="1"/>
        <w:ind w:hanging="362"/>
        <w:jc w:val="both"/>
        <w:rPr>
          <w:sz w:val="24"/>
        </w:rPr>
      </w:pPr>
      <w:r>
        <w:rPr>
          <w:sz w:val="24"/>
        </w:rPr>
        <w:t>Какие основные черты присутствовали в развитии городских комплексов сапотеков</w:t>
      </w:r>
      <w:r w:rsidR="00AC3DAF" w:rsidRPr="00E33815">
        <w:rPr>
          <w:sz w:val="24"/>
        </w:rPr>
        <w:t>?</w:t>
      </w:r>
    </w:p>
    <w:p w:rsidR="009270CC" w:rsidRPr="00E33815" w:rsidRDefault="00AC3DAF">
      <w:pPr>
        <w:pStyle w:val="1"/>
        <w:spacing w:line="274" w:lineRule="exact"/>
      </w:pPr>
      <w:r w:rsidRPr="00E33815">
        <w:t>Литература:</w:t>
      </w:r>
    </w:p>
    <w:p w:rsidR="006E106B" w:rsidRPr="006E106B" w:rsidRDefault="006E106B">
      <w:pPr>
        <w:pStyle w:val="a5"/>
        <w:numPr>
          <w:ilvl w:val="0"/>
          <w:numId w:val="10"/>
        </w:numPr>
        <w:tabs>
          <w:tab w:val="left" w:pos="668"/>
        </w:tabs>
        <w:spacing w:line="240" w:lineRule="auto"/>
        <w:ind w:right="408"/>
        <w:jc w:val="both"/>
        <w:rPr>
          <w:sz w:val="24"/>
        </w:rPr>
      </w:pPr>
      <w:r w:rsidRPr="00FE50D0">
        <w:rPr>
          <w:sz w:val="23"/>
        </w:rPr>
        <w:t xml:space="preserve">Ершова, Г.Г. Древняя Америка: полет во времени и пространстве. Мезоамерика </w:t>
      </w:r>
      <w:r w:rsidRPr="00FE50D0">
        <w:rPr>
          <w:sz w:val="23"/>
        </w:rPr>
        <w:lastRenderedPageBreak/>
        <w:t>[Электронный ресурс] / Г.Г. Ершова. — М.: Культурный центр «Новый Акрополь», 2006.</w:t>
      </w:r>
      <w:r>
        <w:rPr>
          <w:sz w:val="23"/>
        </w:rPr>
        <w:t xml:space="preserve"> – С. 16-43, 64-78.</w:t>
      </w:r>
    </w:p>
    <w:p w:rsidR="006E106B" w:rsidRPr="006E106B" w:rsidRDefault="006E106B">
      <w:pPr>
        <w:pStyle w:val="a5"/>
        <w:numPr>
          <w:ilvl w:val="0"/>
          <w:numId w:val="10"/>
        </w:numPr>
        <w:tabs>
          <w:tab w:val="left" w:pos="668"/>
        </w:tabs>
        <w:spacing w:line="240" w:lineRule="auto"/>
        <w:ind w:right="408"/>
        <w:jc w:val="both"/>
        <w:rPr>
          <w:sz w:val="24"/>
        </w:rPr>
      </w:pPr>
      <w:r w:rsidRPr="00FE50D0">
        <w:rPr>
          <w:sz w:val="23"/>
        </w:rPr>
        <w:t>Гуляев В.И. Древнейшие цивилизации Мезоамерики</w:t>
      </w:r>
      <w:r>
        <w:rPr>
          <w:sz w:val="23"/>
        </w:rPr>
        <w:t>. – М.: Наука, 1972. – С.234-249.</w:t>
      </w:r>
    </w:p>
    <w:p w:rsidR="009270CC" w:rsidRPr="00E33815" w:rsidRDefault="009270CC">
      <w:pPr>
        <w:pStyle w:val="a3"/>
        <w:spacing w:before="1"/>
      </w:pPr>
    </w:p>
    <w:p w:rsidR="009270CC" w:rsidRPr="00E33815" w:rsidRDefault="00AC3DAF">
      <w:pPr>
        <w:pStyle w:val="1"/>
        <w:spacing w:line="275" w:lineRule="exact"/>
      </w:pPr>
      <w:r w:rsidRPr="00E33815">
        <w:t>Тема</w:t>
      </w:r>
      <w:r w:rsidRPr="00E33815">
        <w:rPr>
          <w:spacing w:val="-1"/>
        </w:rPr>
        <w:t xml:space="preserve"> </w:t>
      </w:r>
      <w:r w:rsidRPr="00E33815">
        <w:t>3.</w:t>
      </w:r>
    </w:p>
    <w:p w:rsidR="009270CC" w:rsidRPr="00E33815" w:rsidRDefault="00AC3DAF">
      <w:pPr>
        <w:pStyle w:val="a3"/>
        <w:spacing w:line="274" w:lineRule="exact"/>
        <w:ind w:left="239"/>
      </w:pPr>
      <w:r w:rsidRPr="00E33815">
        <w:t>Искусство</w:t>
      </w:r>
      <w:r w:rsidR="006E106B">
        <w:t xml:space="preserve"> Теотиуакана</w:t>
      </w:r>
      <w:r w:rsidRPr="00E33815">
        <w:t>.</w:t>
      </w:r>
    </w:p>
    <w:p w:rsidR="00A5542D" w:rsidRDefault="00AC3DAF" w:rsidP="00A5542D">
      <w:pPr>
        <w:pStyle w:val="a3"/>
        <w:spacing w:line="242" w:lineRule="auto"/>
        <w:ind w:left="239" w:right="4542"/>
      </w:pPr>
      <w:r w:rsidRPr="00E33815">
        <w:t>Выступление студентов с докладами по темам 1-6</w:t>
      </w:r>
      <w:r w:rsidR="00A5542D">
        <w:t>, 21-24</w:t>
      </w:r>
      <w:r w:rsidRPr="00E33815">
        <w:t>.</w:t>
      </w:r>
    </w:p>
    <w:p w:rsidR="009270CC" w:rsidRPr="00E33815" w:rsidRDefault="00AC3DAF" w:rsidP="00A5542D">
      <w:pPr>
        <w:pStyle w:val="a3"/>
        <w:spacing w:line="242" w:lineRule="auto"/>
        <w:ind w:left="239" w:right="4542"/>
      </w:pPr>
      <w:r w:rsidRPr="00E33815">
        <w:rPr>
          <w:spacing w:val="-57"/>
        </w:rPr>
        <w:t xml:space="preserve"> </w:t>
      </w:r>
      <w:r w:rsidRPr="00E33815">
        <w:t>Вопросы</w:t>
      </w:r>
      <w:r w:rsidRPr="00E33815">
        <w:rPr>
          <w:spacing w:val="-2"/>
        </w:rPr>
        <w:t xml:space="preserve"> </w:t>
      </w:r>
      <w:r w:rsidRPr="00E33815">
        <w:t>для</w:t>
      </w:r>
      <w:r w:rsidRPr="00E33815">
        <w:rPr>
          <w:spacing w:val="-3"/>
        </w:rPr>
        <w:t xml:space="preserve"> </w:t>
      </w:r>
      <w:r w:rsidRPr="00E33815">
        <w:t>обсуждения:</w:t>
      </w:r>
    </w:p>
    <w:p w:rsidR="009270CC" w:rsidRDefault="006E106B">
      <w:pPr>
        <w:pStyle w:val="a5"/>
        <w:numPr>
          <w:ilvl w:val="0"/>
          <w:numId w:val="9"/>
        </w:numPr>
        <w:tabs>
          <w:tab w:val="left" w:pos="668"/>
          <w:tab w:val="left" w:pos="7668"/>
        </w:tabs>
        <w:spacing w:line="242" w:lineRule="auto"/>
        <w:ind w:right="407"/>
        <w:rPr>
          <w:sz w:val="24"/>
        </w:rPr>
      </w:pPr>
      <w:r>
        <w:rPr>
          <w:sz w:val="24"/>
        </w:rPr>
        <w:t>В чем особенность теотиуаканской культуры</w:t>
      </w:r>
      <w:r w:rsidR="00AC3DAF" w:rsidRPr="00E33815">
        <w:rPr>
          <w:sz w:val="24"/>
        </w:rPr>
        <w:t>?</w:t>
      </w:r>
    </w:p>
    <w:p w:rsidR="006E106B" w:rsidRDefault="006E106B">
      <w:pPr>
        <w:pStyle w:val="a5"/>
        <w:numPr>
          <w:ilvl w:val="0"/>
          <w:numId w:val="9"/>
        </w:numPr>
        <w:tabs>
          <w:tab w:val="left" w:pos="668"/>
          <w:tab w:val="left" w:pos="7668"/>
        </w:tabs>
        <w:spacing w:line="242" w:lineRule="auto"/>
        <w:ind w:right="407"/>
        <w:rPr>
          <w:sz w:val="24"/>
        </w:rPr>
      </w:pPr>
      <w:r>
        <w:rPr>
          <w:sz w:val="24"/>
        </w:rPr>
        <w:t>Чем обусловлено широкое распространение и влияние теотиуаканской культуры?</w:t>
      </w:r>
    </w:p>
    <w:p w:rsidR="006E106B" w:rsidRDefault="006E106B">
      <w:pPr>
        <w:pStyle w:val="a5"/>
        <w:numPr>
          <w:ilvl w:val="0"/>
          <w:numId w:val="9"/>
        </w:numPr>
        <w:tabs>
          <w:tab w:val="left" w:pos="668"/>
          <w:tab w:val="left" w:pos="7668"/>
        </w:tabs>
        <w:spacing w:line="242" w:lineRule="auto"/>
        <w:ind w:right="407"/>
        <w:rPr>
          <w:sz w:val="24"/>
        </w:rPr>
      </w:pPr>
      <w:r>
        <w:rPr>
          <w:sz w:val="24"/>
        </w:rPr>
        <w:t>Какие характерные особенности можно выделить в теотиуаканском стиле?</w:t>
      </w:r>
    </w:p>
    <w:p w:rsidR="006E106B" w:rsidRPr="00E33815" w:rsidRDefault="006E106B">
      <w:pPr>
        <w:pStyle w:val="a5"/>
        <w:numPr>
          <w:ilvl w:val="0"/>
          <w:numId w:val="9"/>
        </w:numPr>
        <w:tabs>
          <w:tab w:val="left" w:pos="668"/>
          <w:tab w:val="left" w:pos="7668"/>
        </w:tabs>
        <w:spacing w:line="242" w:lineRule="auto"/>
        <w:ind w:right="407"/>
        <w:rPr>
          <w:sz w:val="24"/>
        </w:rPr>
      </w:pPr>
      <w:r>
        <w:rPr>
          <w:sz w:val="24"/>
        </w:rPr>
        <w:t>Какие культуры оказались под наибольшим влиянием культуры Теотиуакана? Существовал ли феномен «обратного «культурного обмена»?</w:t>
      </w:r>
    </w:p>
    <w:p w:rsidR="009270CC" w:rsidRPr="00E33815" w:rsidRDefault="00AC3DAF">
      <w:pPr>
        <w:pStyle w:val="1"/>
        <w:spacing w:before="84" w:line="275" w:lineRule="exact"/>
      </w:pPr>
      <w:r w:rsidRPr="00E33815">
        <w:t>Литература:</w:t>
      </w:r>
    </w:p>
    <w:p w:rsidR="006E106B" w:rsidRDefault="006E106B">
      <w:pPr>
        <w:pStyle w:val="a5"/>
        <w:numPr>
          <w:ilvl w:val="0"/>
          <w:numId w:val="8"/>
        </w:numPr>
        <w:tabs>
          <w:tab w:val="left" w:pos="668"/>
        </w:tabs>
        <w:spacing w:before="6" w:line="237" w:lineRule="auto"/>
        <w:ind w:right="577"/>
        <w:rPr>
          <w:sz w:val="24"/>
        </w:rPr>
      </w:pPr>
      <w:r w:rsidRPr="00FE50D0">
        <w:rPr>
          <w:sz w:val="23"/>
        </w:rPr>
        <w:t>Гуляев В.И. Древнейшие цивилизации Мезоамерики</w:t>
      </w:r>
      <w:r>
        <w:rPr>
          <w:sz w:val="23"/>
        </w:rPr>
        <w:t>. – М.: Наука, 1972. – С.107-144.</w:t>
      </w:r>
    </w:p>
    <w:p w:rsidR="009270CC" w:rsidRPr="00E33815" w:rsidRDefault="009270CC">
      <w:pPr>
        <w:pStyle w:val="a3"/>
        <w:spacing w:before="6"/>
      </w:pPr>
    </w:p>
    <w:p w:rsidR="009270CC" w:rsidRPr="00E33815" w:rsidRDefault="00AC3DAF">
      <w:pPr>
        <w:pStyle w:val="1"/>
        <w:spacing w:line="275" w:lineRule="exact"/>
      </w:pPr>
      <w:r w:rsidRPr="00E33815">
        <w:t>Тема 4.</w:t>
      </w:r>
    </w:p>
    <w:p w:rsidR="009270CC" w:rsidRPr="00E33815" w:rsidRDefault="00AC3DAF">
      <w:pPr>
        <w:pStyle w:val="a3"/>
        <w:spacing w:line="274" w:lineRule="exact"/>
        <w:ind w:left="239"/>
      </w:pPr>
      <w:r w:rsidRPr="00E33815">
        <w:t>Искусство</w:t>
      </w:r>
      <w:r w:rsidR="006E106B">
        <w:t xml:space="preserve"> майя</w:t>
      </w:r>
      <w:r w:rsidRPr="00E33815">
        <w:t>.</w:t>
      </w:r>
    </w:p>
    <w:p w:rsidR="009270CC" w:rsidRPr="00E33815" w:rsidRDefault="00AC3DAF">
      <w:pPr>
        <w:pStyle w:val="a3"/>
        <w:spacing w:line="242" w:lineRule="auto"/>
        <w:ind w:left="239" w:right="3942"/>
      </w:pPr>
      <w:r w:rsidRPr="00E33815">
        <w:t>Выступление студенто</w:t>
      </w:r>
      <w:r w:rsidR="00A5542D">
        <w:t>в с докладами по темам 7-9</w:t>
      </w:r>
      <w:r w:rsidRPr="00E33815">
        <w:t>.</w:t>
      </w:r>
      <w:r w:rsidRPr="00E33815">
        <w:rPr>
          <w:spacing w:val="-57"/>
        </w:rPr>
        <w:t xml:space="preserve"> </w:t>
      </w:r>
      <w:r w:rsidRPr="00E33815">
        <w:t>Вопросы</w:t>
      </w:r>
      <w:r w:rsidRPr="00E33815">
        <w:rPr>
          <w:spacing w:val="-2"/>
        </w:rPr>
        <w:t xml:space="preserve"> </w:t>
      </w:r>
      <w:r w:rsidRPr="00E33815">
        <w:t>для</w:t>
      </w:r>
      <w:r w:rsidRPr="00E33815">
        <w:rPr>
          <w:spacing w:val="-3"/>
        </w:rPr>
        <w:t xml:space="preserve"> </w:t>
      </w:r>
      <w:r w:rsidRPr="00E33815">
        <w:t>обсуждения:</w:t>
      </w:r>
    </w:p>
    <w:p w:rsidR="009270CC" w:rsidRPr="00E33815" w:rsidRDefault="00A5542D">
      <w:pPr>
        <w:pStyle w:val="a5"/>
        <w:numPr>
          <w:ilvl w:val="0"/>
          <w:numId w:val="7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Можно ли считать майя империей?</w:t>
      </w:r>
    </w:p>
    <w:p w:rsidR="009270CC" w:rsidRPr="00E33815" w:rsidRDefault="00AC3DAF">
      <w:pPr>
        <w:pStyle w:val="a5"/>
        <w:numPr>
          <w:ilvl w:val="0"/>
          <w:numId w:val="7"/>
        </w:numPr>
        <w:tabs>
          <w:tab w:val="left" w:pos="668"/>
        </w:tabs>
        <w:spacing w:before="2"/>
        <w:ind w:hanging="362"/>
        <w:rPr>
          <w:sz w:val="24"/>
        </w:rPr>
      </w:pPr>
      <w:r w:rsidRPr="00E33815">
        <w:rPr>
          <w:sz w:val="24"/>
        </w:rPr>
        <w:t>Общая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характеристика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искусства</w:t>
      </w:r>
      <w:r w:rsidRPr="00E33815">
        <w:rPr>
          <w:spacing w:val="-3"/>
          <w:sz w:val="24"/>
        </w:rPr>
        <w:t xml:space="preserve"> </w:t>
      </w:r>
      <w:r w:rsidR="00A5542D">
        <w:rPr>
          <w:sz w:val="24"/>
        </w:rPr>
        <w:t>майя.</w:t>
      </w:r>
    </w:p>
    <w:p w:rsidR="009270CC" w:rsidRDefault="00A5542D">
      <w:pPr>
        <w:pStyle w:val="a5"/>
        <w:numPr>
          <w:ilvl w:val="0"/>
          <w:numId w:val="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Сходства и отличия искусства майя классического и постклассического периода</w:t>
      </w:r>
      <w:r w:rsidR="00AC3DAF" w:rsidRPr="00E33815">
        <w:rPr>
          <w:sz w:val="24"/>
        </w:rPr>
        <w:t>.</w:t>
      </w:r>
    </w:p>
    <w:p w:rsidR="00A5542D" w:rsidRPr="00E33815" w:rsidRDefault="00A5542D">
      <w:pPr>
        <w:pStyle w:val="a5"/>
        <w:numPr>
          <w:ilvl w:val="0"/>
          <w:numId w:val="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Основные сюжеты в искусстве майя.</w:t>
      </w:r>
    </w:p>
    <w:p w:rsidR="009270CC" w:rsidRPr="00E33815" w:rsidRDefault="00AC3DAF">
      <w:pPr>
        <w:pStyle w:val="1"/>
        <w:spacing w:before="7" w:line="272" w:lineRule="exact"/>
      </w:pPr>
      <w:r w:rsidRPr="00E33815">
        <w:t>Литература:</w:t>
      </w:r>
    </w:p>
    <w:p w:rsidR="007E202B" w:rsidRDefault="007E202B" w:rsidP="007E202B">
      <w:pPr>
        <w:pStyle w:val="a3"/>
        <w:numPr>
          <w:ilvl w:val="0"/>
          <w:numId w:val="6"/>
        </w:numPr>
        <w:spacing w:before="1"/>
        <w:rPr>
          <w:sz w:val="23"/>
        </w:rPr>
      </w:pPr>
      <w:r w:rsidRPr="00FE50D0">
        <w:rPr>
          <w:sz w:val="23"/>
        </w:rPr>
        <w:t>Ершова, Г.Г. Древняя Америка: полет во времени и пространстве. Мезоамерика [Электронный ресурс] / Г.Г. Ершова. — М.: Культурный центр «Новый Акрополь», 2006.</w:t>
      </w:r>
      <w:r>
        <w:rPr>
          <w:sz w:val="23"/>
        </w:rPr>
        <w:t xml:space="preserve"> – С. 107-109, 115-120, 186-215.</w:t>
      </w:r>
    </w:p>
    <w:p w:rsidR="007E202B" w:rsidRPr="00E33815" w:rsidRDefault="007E202B" w:rsidP="007E202B">
      <w:pPr>
        <w:pStyle w:val="a3"/>
        <w:numPr>
          <w:ilvl w:val="0"/>
          <w:numId w:val="6"/>
        </w:numPr>
        <w:spacing w:before="1"/>
        <w:rPr>
          <w:sz w:val="23"/>
        </w:rPr>
      </w:pPr>
      <w:r>
        <w:rPr>
          <w:sz w:val="23"/>
        </w:rPr>
        <w:t xml:space="preserve">10. </w:t>
      </w:r>
      <w:r w:rsidRPr="00FE50D0">
        <w:rPr>
          <w:sz w:val="23"/>
        </w:rPr>
        <w:t xml:space="preserve">Кинжалов Р. В. Искусство древних майя. Л.: Искусство, 1968. </w:t>
      </w:r>
      <w:r>
        <w:rPr>
          <w:sz w:val="23"/>
        </w:rPr>
        <w:t>– С. 11-37, 140-183.</w:t>
      </w:r>
    </w:p>
    <w:p w:rsidR="009270CC" w:rsidRPr="00E33815" w:rsidRDefault="009270CC">
      <w:pPr>
        <w:pStyle w:val="a3"/>
        <w:spacing w:before="4"/>
      </w:pPr>
    </w:p>
    <w:p w:rsidR="009270CC" w:rsidRPr="00E33815" w:rsidRDefault="00AC3DAF">
      <w:pPr>
        <w:pStyle w:val="1"/>
        <w:spacing w:line="272" w:lineRule="exact"/>
      </w:pPr>
      <w:r w:rsidRPr="00E33815">
        <w:t>Тема 5.</w:t>
      </w:r>
    </w:p>
    <w:p w:rsidR="009270CC" w:rsidRPr="00E33815" w:rsidRDefault="00AC3DAF">
      <w:pPr>
        <w:pStyle w:val="a3"/>
        <w:spacing w:line="272" w:lineRule="exact"/>
        <w:ind w:left="239"/>
      </w:pPr>
      <w:r w:rsidRPr="00E33815">
        <w:t xml:space="preserve">Искусство </w:t>
      </w:r>
      <w:r w:rsidR="007E202B">
        <w:t>науа</w:t>
      </w:r>
    </w:p>
    <w:p w:rsidR="007E202B" w:rsidRDefault="00AC3DAF">
      <w:pPr>
        <w:pStyle w:val="a3"/>
        <w:spacing w:before="5" w:line="237" w:lineRule="auto"/>
        <w:ind w:left="239" w:right="3743"/>
      </w:pPr>
      <w:r w:rsidRPr="00E33815">
        <w:t xml:space="preserve">Выступление </w:t>
      </w:r>
      <w:r w:rsidR="007E202B">
        <w:t>студентов с докладами по темам 10-21, 25-33</w:t>
      </w:r>
      <w:r w:rsidRPr="00E33815">
        <w:t>.</w:t>
      </w:r>
      <w:r w:rsidR="007E202B">
        <w:t xml:space="preserve"> </w:t>
      </w:r>
    </w:p>
    <w:p w:rsidR="009270CC" w:rsidRPr="00E33815" w:rsidRDefault="00AC3DAF">
      <w:pPr>
        <w:pStyle w:val="a3"/>
        <w:spacing w:before="5" w:line="237" w:lineRule="auto"/>
        <w:ind w:left="239" w:right="3743"/>
      </w:pPr>
      <w:r w:rsidRPr="00E33815">
        <w:rPr>
          <w:spacing w:val="-57"/>
        </w:rPr>
        <w:t xml:space="preserve"> </w:t>
      </w:r>
      <w:r w:rsidRPr="00E33815">
        <w:t>Вопросы</w:t>
      </w:r>
      <w:r w:rsidRPr="00E33815">
        <w:rPr>
          <w:spacing w:val="-2"/>
        </w:rPr>
        <w:t xml:space="preserve"> </w:t>
      </w:r>
      <w:r w:rsidRPr="00E33815">
        <w:t>для</w:t>
      </w:r>
      <w:r w:rsidRPr="00E33815">
        <w:rPr>
          <w:spacing w:val="-3"/>
        </w:rPr>
        <w:t xml:space="preserve"> </w:t>
      </w:r>
      <w:r w:rsidRPr="00E33815">
        <w:t>обсуждения:</w:t>
      </w:r>
    </w:p>
    <w:p w:rsidR="009270CC" w:rsidRPr="00E33815" w:rsidRDefault="007E202B">
      <w:pPr>
        <w:pStyle w:val="a5"/>
        <w:numPr>
          <w:ilvl w:val="0"/>
          <w:numId w:val="5"/>
        </w:numPr>
        <w:tabs>
          <w:tab w:val="left" w:pos="668"/>
        </w:tabs>
        <w:spacing w:before="4"/>
        <w:ind w:hanging="362"/>
        <w:rPr>
          <w:sz w:val="24"/>
        </w:rPr>
      </w:pPr>
      <w:r>
        <w:rPr>
          <w:sz w:val="24"/>
        </w:rPr>
        <w:t>Влияние доклассических и классических культур Мезоамерики на культуру науа</w:t>
      </w:r>
      <w:r w:rsidR="00AC3DAF" w:rsidRPr="00E33815">
        <w:rPr>
          <w:sz w:val="24"/>
        </w:rPr>
        <w:t>.</w:t>
      </w:r>
    </w:p>
    <w:p w:rsidR="009270CC" w:rsidRPr="00E33815" w:rsidRDefault="00AC3DAF">
      <w:pPr>
        <w:pStyle w:val="a5"/>
        <w:numPr>
          <w:ilvl w:val="0"/>
          <w:numId w:val="5"/>
        </w:numPr>
        <w:tabs>
          <w:tab w:val="left" w:pos="668"/>
        </w:tabs>
        <w:ind w:hanging="362"/>
        <w:rPr>
          <w:sz w:val="24"/>
        </w:rPr>
      </w:pPr>
      <w:r w:rsidRPr="00E33815">
        <w:rPr>
          <w:sz w:val="24"/>
        </w:rPr>
        <w:t>Общая</w:t>
      </w:r>
      <w:r w:rsidRPr="00E33815">
        <w:rPr>
          <w:spacing w:val="-2"/>
          <w:sz w:val="24"/>
        </w:rPr>
        <w:t xml:space="preserve"> </w:t>
      </w:r>
      <w:r w:rsidRPr="00E33815">
        <w:rPr>
          <w:sz w:val="24"/>
        </w:rPr>
        <w:t>характеристика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искусства</w:t>
      </w:r>
      <w:r w:rsidR="007E202B">
        <w:rPr>
          <w:sz w:val="24"/>
        </w:rPr>
        <w:t xml:space="preserve"> науа</w:t>
      </w:r>
      <w:r w:rsidRPr="00E33815">
        <w:rPr>
          <w:sz w:val="24"/>
        </w:rPr>
        <w:t>.</w:t>
      </w:r>
    </w:p>
    <w:p w:rsidR="009270CC" w:rsidRPr="00E33815" w:rsidRDefault="007E202B">
      <w:pPr>
        <w:pStyle w:val="a5"/>
        <w:numPr>
          <w:ilvl w:val="0"/>
          <w:numId w:val="5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Религиозные представления ацтеков и их отображение в изобразительном искусстве</w:t>
      </w:r>
      <w:r w:rsidR="00AC3DAF" w:rsidRPr="00E33815">
        <w:rPr>
          <w:sz w:val="24"/>
        </w:rPr>
        <w:t>.</w:t>
      </w:r>
    </w:p>
    <w:p w:rsidR="009270CC" w:rsidRPr="00E33815" w:rsidRDefault="00AC3DAF">
      <w:pPr>
        <w:pStyle w:val="1"/>
        <w:spacing w:before="3" w:line="275" w:lineRule="exact"/>
      </w:pPr>
      <w:r w:rsidRPr="00E33815">
        <w:t>Литература:</w:t>
      </w:r>
    </w:p>
    <w:p w:rsidR="007E202B" w:rsidRPr="007E202B" w:rsidRDefault="007E202B">
      <w:pPr>
        <w:pStyle w:val="a5"/>
        <w:numPr>
          <w:ilvl w:val="0"/>
          <w:numId w:val="4"/>
        </w:numPr>
        <w:tabs>
          <w:tab w:val="left" w:pos="668"/>
        </w:tabs>
        <w:spacing w:before="2" w:line="240" w:lineRule="auto"/>
        <w:ind w:right="663"/>
        <w:rPr>
          <w:sz w:val="24"/>
        </w:rPr>
      </w:pPr>
      <w:r w:rsidRPr="00FE50D0">
        <w:rPr>
          <w:spacing w:val="-3"/>
          <w:sz w:val="24"/>
          <w:szCs w:val="24"/>
          <w:lang w:eastAsia="ru-RU"/>
        </w:rPr>
        <w:t xml:space="preserve">Ацтеки: энциклопедический справочник / Мануэль Агилар-Морено ; [пер. с англ. Ю. С. Евтушенкова]. - Москва : Вече, 2011. – </w:t>
      </w:r>
      <w:r w:rsidR="009D4360">
        <w:rPr>
          <w:spacing w:val="-3"/>
          <w:sz w:val="24"/>
          <w:szCs w:val="24"/>
          <w:lang w:eastAsia="ru-RU"/>
        </w:rPr>
        <w:t>С. 188-214, 236-281, 284-332.</w:t>
      </w:r>
    </w:p>
    <w:p w:rsidR="009D4360" w:rsidRPr="00FE50D0" w:rsidRDefault="009D4360" w:rsidP="009D4360">
      <w:pPr>
        <w:pStyle w:val="a3"/>
        <w:numPr>
          <w:ilvl w:val="0"/>
          <w:numId w:val="4"/>
        </w:numPr>
        <w:spacing w:before="1"/>
        <w:rPr>
          <w:sz w:val="23"/>
        </w:rPr>
      </w:pPr>
      <w:r w:rsidRPr="00FE50D0">
        <w:rPr>
          <w:sz w:val="23"/>
        </w:rPr>
        <w:t>Легенда о Солнцах из «Кодекса Чимальпопока» // Сказания о Солнцах. Мифы исторические легенды науа / ред. и пер. С. А. Куприенко, В. Н. Талах. Киев, 2014 С. 72-85.</w:t>
      </w:r>
    </w:p>
    <w:p w:rsidR="009270CC" w:rsidRPr="00E33815" w:rsidRDefault="009270CC">
      <w:pPr>
        <w:pStyle w:val="a3"/>
      </w:pPr>
    </w:p>
    <w:p w:rsidR="009270CC" w:rsidRPr="00E33815" w:rsidRDefault="00AC3DAF">
      <w:pPr>
        <w:pStyle w:val="a5"/>
        <w:numPr>
          <w:ilvl w:val="1"/>
          <w:numId w:val="16"/>
        </w:numPr>
        <w:tabs>
          <w:tab w:val="left" w:pos="662"/>
        </w:tabs>
        <w:spacing w:before="1" w:line="240" w:lineRule="auto"/>
        <w:ind w:left="661" w:hanging="423"/>
        <w:rPr>
          <w:sz w:val="24"/>
        </w:rPr>
      </w:pPr>
      <w:r w:rsidRPr="00E33815">
        <w:rPr>
          <w:sz w:val="24"/>
        </w:rPr>
        <w:t>Методические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рекомендации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по</w:t>
      </w:r>
      <w:r w:rsidRPr="00E33815">
        <w:rPr>
          <w:spacing w:val="-3"/>
          <w:sz w:val="24"/>
        </w:rPr>
        <w:t xml:space="preserve"> </w:t>
      </w:r>
      <w:r w:rsidRPr="00E33815">
        <w:rPr>
          <w:sz w:val="24"/>
        </w:rPr>
        <w:t>подготовке</w:t>
      </w:r>
      <w:r w:rsidRPr="00E33815">
        <w:rPr>
          <w:spacing w:val="-4"/>
          <w:sz w:val="24"/>
        </w:rPr>
        <w:t xml:space="preserve"> </w:t>
      </w:r>
      <w:r w:rsidRPr="00E33815">
        <w:rPr>
          <w:sz w:val="24"/>
        </w:rPr>
        <w:t>письменных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работ</w:t>
      </w:r>
    </w:p>
    <w:p w:rsidR="009270CC" w:rsidRPr="00E33815" w:rsidRDefault="009270CC">
      <w:pPr>
        <w:pStyle w:val="a3"/>
      </w:pPr>
    </w:p>
    <w:p w:rsidR="009270CC" w:rsidRPr="00E33815" w:rsidRDefault="00AC3DAF">
      <w:pPr>
        <w:pStyle w:val="a3"/>
        <w:ind w:left="239" w:right="411"/>
        <w:jc w:val="both"/>
      </w:pPr>
      <w:r w:rsidRPr="00E33815">
        <w:t>Доклад пишется студентом на одну из предложенных преподавателем тем (см. список тем</w:t>
      </w:r>
      <w:r w:rsidRPr="00E33815">
        <w:rPr>
          <w:spacing w:val="1"/>
        </w:rPr>
        <w:t xml:space="preserve"> </w:t>
      </w:r>
      <w:r w:rsidRPr="00E33815">
        <w:t>для</w:t>
      </w:r>
      <w:r w:rsidRPr="00E33815">
        <w:rPr>
          <w:spacing w:val="1"/>
        </w:rPr>
        <w:t xml:space="preserve"> </w:t>
      </w:r>
      <w:r w:rsidRPr="00E33815">
        <w:t>доклада)</w:t>
      </w:r>
      <w:r w:rsidRPr="00E33815">
        <w:rPr>
          <w:spacing w:val="1"/>
        </w:rPr>
        <w:t xml:space="preserve"> </w:t>
      </w:r>
      <w:r w:rsidRPr="00E33815">
        <w:t>или</w:t>
      </w:r>
      <w:r w:rsidRPr="00E33815">
        <w:rPr>
          <w:spacing w:val="1"/>
        </w:rPr>
        <w:t xml:space="preserve"> </w:t>
      </w:r>
      <w:r w:rsidRPr="00E33815">
        <w:t>на</w:t>
      </w:r>
      <w:r w:rsidRPr="00E33815">
        <w:rPr>
          <w:spacing w:val="1"/>
        </w:rPr>
        <w:t xml:space="preserve"> </w:t>
      </w:r>
      <w:r w:rsidRPr="00E33815">
        <w:t>тему,</w:t>
      </w:r>
      <w:r w:rsidRPr="00E33815">
        <w:rPr>
          <w:spacing w:val="1"/>
        </w:rPr>
        <w:t xml:space="preserve"> </w:t>
      </w:r>
      <w:r w:rsidRPr="00E33815">
        <w:t>предложенную</w:t>
      </w:r>
      <w:r w:rsidRPr="00E33815">
        <w:rPr>
          <w:spacing w:val="1"/>
        </w:rPr>
        <w:t xml:space="preserve"> </w:t>
      </w:r>
      <w:r w:rsidRPr="00E33815">
        <w:t>студентом</w:t>
      </w:r>
      <w:r w:rsidRPr="00E33815">
        <w:rPr>
          <w:spacing w:val="1"/>
        </w:rPr>
        <w:t xml:space="preserve"> </w:t>
      </w:r>
      <w:r w:rsidRPr="00E33815">
        <w:t>самостоятельно,</w:t>
      </w:r>
      <w:r w:rsidRPr="00E33815">
        <w:rPr>
          <w:spacing w:val="1"/>
        </w:rPr>
        <w:t xml:space="preserve"> </w:t>
      </w:r>
      <w:r w:rsidRPr="00E33815">
        <w:t>при</w:t>
      </w:r>
      <w:r w:rsidRPr="00E33815">
        <w:rPr>
          <w:spacing w:val="1"/>
        </w:rPr>
        <w:t xml:space="preserve"> </w:t>
      </w:r>
      <w:r w:rsidRPr="00E33815">
        <w:t>условии</w:t>
      </w:r>
      <w:r w:rsidRPr="00E33815">
        <w:rPr>
          <w:spacing w:val="1"/>
        </w:rPr>
        <w:t xml:space="preserve"> </w:t>
      </w:r>
      <w:r w:rsidRPr="00E33815">
        <w:t>предварительного согласования этой темы с преподавателем. Доклад должен содержать</w:t>
      </w:r>
      <w:r w:rsidRPr="00E33815">
        <w:rPr>
          <w:spacing w:val="1"/>
        </w:rPr>
        <w:t xml:space="preserve"> </w:t>
      </w:r>
      <w:r w:rsidRPr="00E33815">
        <w:t>авторский взгляд на проблему. Автор должен раскрыть тему доклада, провести анализ</w:t>
      </w:r>
      <w:r w:rsidRPr="00E33815">
        <w:rPr>
          <w:spacing w:val="1"/>
        </w:rPr>
        <w:t xml:space="preserve"> </w:t>
      </w:r>
      <w:r w:rsidRPr="00E33815">
        <w:t>источников и литературы, а также предложить собственные примеры, не ограничиваясь</w:t>
      </w:r>
      <w:r w:rsidRPr="00E33815">
        <w:rPr>
          <w:spacing w:val="1"/>
        </w:rPr>
        <w:t xml:space="preserve"> </w:t>
      </w:r>
      <w:r w:rsidRPr="00E33815">
        <w:t>примерами в источниках. Доклад презентуется на семинарском занятии в сопровождении</w:t>
      </w:r>
      <w:r w:rsidRPr="00E33815">
        <w:rPr>
          <w:spacing w:val="1"/>
        </w:rPr>
        <w:t xml:space="preserve"> </w:t>
      </w:r>
      <w:r w:rsidRPr="00E33815">
        <w:t>визуального</w:t>
      </w:r>
      <w:r w:rsidRPr="00E33815">
        <w:rPr>
          <w:spacing w:val="1"/>
        </w:rPr>
        <w:t xml:space="preserve"> </w:t>
      </w:r>
      <w:r w:rsidRPr="00E33815">
        <w:t>материала.</w:t>
      </w:r>
    </w:p>
    <w:p w:rsidR="00175DCD" w:rsidRPr="00E33815" w:rsidRDefault="00175DCD">
      <w:pPr>
        <w:rPr>
          <w:b/>
          <w:bCs/>
          <w:sz w:val="24"/>
          <w:szCs w:val="24"/>
        </w:rPr>
      </w:pPr>
      <w:r w:rsidRPr="00E33815">
        <w:br w:type="page"/>
      </w:r>
    </w:p>
    <w:p w:rsidR="009270CC" w:rsidRPr="00E33815" w:rsidRDefault="00AC3DAF">
      <w:pPr>
        <w:pStyle w:val="1"/>
        <w:spacing w:before="84"/>
        <w:ind w:left="1560" w:right="1725"/>
        <w:jc w:val="center"/>
      </w:pPr>
      <w:r w:rsidRPr="00E33815">
        <w:lastRenderedPageBreak/>
        <w:t>АННОТАЦИЯ</w:t>
      </w:r>
      <w:r w:rsidRPr="00E33815">
        <w:rPr>
          <w:spacing w:val="-3"/>
        </w:rPr>
        <w:t xml:space="preserve"> </w:t>
      </w:r>
      <w:r w:rsidRPr="00E33815">
        <w:t>ДИСЦИПЛИНЫ</w:t>
      </w:r>
    </w:p>
    <w:p w:rsidR="009270CC" w:rsidRPr="00E33815" w:rsidRDefault="009270CC">
      <w:pPr>
        <w:pStyle w:val="a3"/>
        <w:spacing w:before="7"/>
        <w:rPr>
          <w:b/>
          <w:sz w:val="23"/>
        </w:rPr>
      </w:pPr>
    </w:p>
    <w:p w:rsidR="009270CC" w:rsidRPr="00E33815" w:rsidRDefault="00AC3DAF">
      <w:pPr>
        <w:pStyle w:val="a3"/>
        <w:spacing w:line="242" w:lineRule="auto"/>
        <w:ind w:left="239" w:right="412"/>
        <w:jc w:val="both"/>
      </w:pPr>
      <w:r w:rsidRPr="00E33815">
        <w:t>Дисциплина</w:t>
      </w:r>
      <w:r w:rsidRPr="00E33815">
        <w:rPr>
          <w:spacing w:val="1"/>
        </w:rPr>
        <w:t xml:space="preserve"> </w:t>
      </w:r>
      <w:r w:rsidR="00307D14">
        <w:t>«искусство Мезоамерики</w:t>
      </w:r>
      <w:r w:rsidRPr="00E33815">
        <w:t>»</w:t>
      </w:r>
      <w:r w:rsidRPr="00E33815">
        <w:rPr>
          <w:spacing w:val="1"/>
        </w:rPr>
        <w:t xml:space="preserve"> </w:t>
      </w:r>
      <w:r w:rsidRPr="00E33815">
        <w:t>реализуется</w:t>
      </w:r>
      <w:r w:rsidRPr="00E33815">
        <w:rPr>
          <w:spacing w:val="1"/>
        </w:rPr>
        <w:t xml:space="preserve"> </w:t>
      </w:r>
      <w:r w:rsidRPr="00E33815">
        <w:t>на</w:t>
      </w:r>
      <w:r w:rsidRPr="00E33815">
        <w:rPr>
          <w:spacing w:val="1"/>
        </w:rPr>
        <w:t xml:space="preserve"> </w:t>
      </w:r>
      <w:r w:rsidRPr="00E33815">
        <w:t>факультете</w:t>
      </w:r>
      <w:r w:rsidRPr="00E33815">
        <w:rPr>
          <w:spacing w:val="1"/>
        </w:rPr>
        <w:t xml:space="preserve"> </w:t>
      </w:r>
      <w:r w:rsidRPr="00E33815">
        <w:t>истории</w:t>
      </w:r>
      <w:r w:rsidRPr="00E33815">
        <w:rPr>
          <w:spacing w:val="1"/>
        </w:rPr>
        <w:t xml:space="preserve"> </w:t>
      </w:r>
      <w:r w:rsidRPr="00E33815">
        <w:t>искусства</w:t>
      </w:r>
      <w:r w:rsidRPr="00E33815">
        <w:rPr>
          <w:spacing w:val="1"/>
        </w:rPr>
        <w:t xml:space="preserve"> </w:t>
      </w:r>
      <w:r w:rsidRPr="00E33815">
        <w:t>кафедрой</w:t>
      </w:r>
      <w:r w:rsidRPr="00E33815">
        <w:rPr>
          <w:spacing w:val="2"/>
        </w:rPr>
        <w:t xml:space="preserve"> </w:t>
      </w:r>
      <w:r w:rsidRPr="00E33815">
        <w:t>теории</w:t>
      </w:r>
      <w:r w:rsidRPr="00E33815">
        <w:rPr>
          <w:spacing w:val="3"/>
        </w:rPr>
        <w:t xml:space="preserve"> </w:t>
      </w:r>
      <w:r w:rsidRPr="00E33815">
        <w:t>и</w:t>
      </w:r>
      <w:r w:rsidRPr="00E33815">
        <w:rPr>
          <w:spacing w:val="-2"/>
        </w:rPr>
        <w:t xml:space="preserve"> </w:t>
      </w:r>
      <w:r w:rsidRPr="00E33815">
        <w:t>истории</w:t>
      </w:r>
      <w:r w:rsidRPr="00E33815">
        <w:rPr>
          <w:spacing w:val="2"/>
        </w:rPr>
        <w:t xml:space="preserve"> </w:t>
      </w:r>
      <w:r w:rsidRPr="00E33815">
        <w:t>искусства.</w:t>
      </w:r>
    </w:p>
    <w:p w:rsidR="009270CC" w:rsidRPr="00E33815" w:rsidRDefault="00AC3DAF">
      <w:pPr>
        <w:pStyle w:val="a3"/>
        <w:ind w:left="239" w:right="412"/>
        <w:jc w:val="both"/>
      </w:pPr>
      <w:r w:rsidRPr="00E33815">
        <w:t xml:space="preserve">Цель дисциплины: </w:t>
      </w:r>
      <w:r w:rsidR="00307D14" w:rsidRPr="00307D14">
        <w:t>формирование у студентов систематических знаний по истории искусства «высоких» цивилизаций Нового Света (Мезоамерики) начиная от эпохи заселения американского континента до испанского завоевания в XVI в. в контексте истории и культуры.</w:t>
      </w:r>
    </w:p>
    <w:p w:rsidR="009270CC" w:rsidRPr="00E33815" w:rsidRDefault="00AC3DAF">
      <w:pPr>
        <w:pStyle w:val="a3"/>
        <w:ind w:left="239"/>
        <w:jc w:val="both"/>
      </w:pPr>
      <w:r w:rsidRPr="00E33815">
        <w:t>Задачи</w:t>
      </w:r>
      <w:r w:rsidRPr="00E33815">
        <w:rPr>
          <w:spacing w:val="-1"/>
        </w:rPr>
        <w:t xml:space="preserve"> </w:t>
      </w:r>
      <w:r w:rsidRPr="00E33815">
        <w:t>дисциплины:</w:t>
      </w:r>
    </w:p>
    <w:p w:rsidR="009270CC" w:rsidRPr="00307D14" w:rsidRDefault="00307D14">
      <w:pPr>
        <w:pStyle w:val="a5"/>
        <w:numPr>
          <w:ilvl w:val="0"/>
          <w:numId w:val="3"/>
        </w:numPr>
        <w:tabs>
          <w:tab w:val="left" w:pos="668"/>
        </w:tabs>
        <w:spacing w:line="293" w:lineRule="exact"/>
        <w:ind w:hanging="362"/>
        <w:jc w:val="both"/>
        <w:rPr>
          <w:sz w:val="24"/>
        </w:rPr>
      </w:pPr>
      <w:r w:rsidRPr="00757CF5">
        <w:rPr>
          <w:iCs/>
          <w:sz w:val="24"/>
          <w:szCs w:val="24"/>
        </w:rPr>
        <w:t>проследить историю формирования древнеиндейских культур на территории Америки</w:t>
      </w:r>
      <w:r w:rsidRPr="00757CF5">
        <w:rPr>
          <w:sz w:val="24"/>
          <w:szCs w:val="24"/>
        </w:rPr>
        <w:t xml:space="preserve">; </w:t>
      </w:r>
    </w:p>
    <w:p w:rsidR="00307D14" w:rsidRPr="00E33815" w:rsidRDefault="00307D14">
      <w:pPr>
        <w:pStyle w:val="a5"/>
        <w:numPr>
          <w:ilvl w:val="0"/>
          <w:numId w:val="3"/>
        </w:numPr>
        <w:tabs>
          <w:tab w:val="left" w:pos="668"/>
        </w:tabs>
        <w:spacing w:line="293" w:lineRule="exact"/>
        <w:ind w:hanging="362"/>
        <w:jc w:val="both"/>
        <w:rPr>
          <w:sz w:val="24"/>
        </w:rPr>
      </w:pPr>
      <w:r>
        <w:rPr>
          <w:sz w:val="24"/>
          <w:szCs w:val="24"/>
        </w:rPr>
        <w:t>дать представление о моделях развития цивилизаций Мезоамерики с точки зрения культуры и искусства;</w:t>
      </w:r>
    </w:p>
    <w:p w:rsidR="00307D14" w:rsidRDefault="00307D14">
      <w:pPr>
        <w:pStyle w:val="a5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529"/>
        <w:rPr>
          <w:sz w:val="24"/>
        </w:rPr>
      </w:pPr>
      <w:r>
        <w:rPr>
          <w:iCs/>
          <w:sz w:val="24"/>
          <w:szCs w:val="24"/>
        </w:rPr>
        <w:t>выделить общие тенденции в развитии изобразительного искусства крупных цивилизаций Мезоамерики;</w:t>
      </w:r>
    </w:p>
    <w:p w:rsidR="00307D14" w:rsidRDefault="00307D14">
      <w:pPr>
        <w:pStyle w:val="a5"/>
        <w:numPr>
          <w:ilvl w:val="0"/>
          <w:numId w:val="3"/>
        </w:numPr>
        <w:tabs>
          <w:tab w:val="left" w:pos="667"/>
          <w:tab w:val="left" w:pos="668"/>
        </w:tabs>
        <w:spacing w:before="2" w:line="237" w:lineRule="auto"/>
        <w:ind w:right="1979"/>
        <w:rPr>
          <w:sz w:val="24"/>
        </w:rPr>
      </w:pPr>
      <w:r>
        <w:rPr>
          <w:iCs/>
          <w:sz w:val="24"/>
          <w:szCs w:val="24"/>
        </w:rPr>
        <w:t>охарактеризовать индивидуальные особенности изобразительного искусства каждой крупной культуры Мезоамерики;</w:t>
      </w:r>
    </w:p>
    <w:p w:rsidR="009270CC" w:rsidRPr="00307D14" w:rsidRDefault="00307D14" w:rsidP="00307D14">
      <w:pPr>
        <w:pStyle w:val="a5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453"/>
        <w:rPr>
          <w:sz w:val="24"/>
        </w:rPr>
      </w:pPr>
      <w:r>
        <w:rPr>
          <w:iCs/>
          <w:sz w:val="24"/>
          <w:szCs w:val="24"/>
        </w:rPr>
        <w:t>научить самостоятельно идентифицировать и различать характерные черты изобразительного искусства культур Мезоамерики;</w:t>
      </w:r>
    </w:p>
    <w:p w:rsidR="00307D14" w:rsidRPr="00307D14" w:rsidRDefault="00307D14" w:rsidP="00307D14">
      <w:pPr>
        <w:pStyle w:val="a5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453"/>
        <w:rPr>
          <w:sz w:val="24"/>
        </w:rPr>
      </w:pPr>
      <w:r>
        <w:rPr>
          <w:iCs/>
          <w:sz w:val="24"/>
          <w:szCs w:val="24"/>
        </w:rPr>
        <w:t>познакомить с выдающимися памятниками архитектуры, живописи и мелкой пластики доколумбовых культур Мезоамерики;</w:t>
      </w:r>
    </w:p>
    <w:p w:rsidR="00307D14" w:rsidRPr="00307D14" w:rsidRDefault="00307D14" w:rsidP="00307D14">
      <w:pPr>
        <w:pStyle w:val="a5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453"/>
        <w:rPr>
          <w:sz w:val="24"/>
        </w:rPr>
      </w:pPr>
      <w:r>
        <w:rPr>
          <w:iCs/>
          <w:sz w:val="24"/>
          <w:szCs w:val="24"/>
        </w:rPr>
        <w:t>дать представление о зарождении различных школ американистики в России и за рубежом;</w:t>
      </w:r>
    </w:p>
    <w:p w:rsidR="00307D14" w:rsidRPr="00307D14" w:rsidRDefault="00307D14" w:rsidP="00307D14">
      <w:pPr>
        <w:pStyle w:val="a5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453"/>
        <w:rPr>
          <w:sz w:val="24"/>
        </w:rPr>
      </w:pPr>
      <w:r>
        <w:rPr>
          <w:iCs/>
          <w:sz w:val="24"/>
          <w:szCs w:val="24"/>
        </w:rPr>
        <w:t>изучить основные подходы к изучению искусства «высоких» цивилизаций Нового Света в современной российской и зарубежной науке.</w:t>
      </w:r>
    </w:p>
    <w:p w:rsidR="009270CC" w:rsidRPr="00E33815" w:rsidRDefault="00AC3DAF">
      <w:pPr>
        <w:pStyle w:val="a3"/>
        <w:ind w:left="239"/>
        <w:jc w:val="both"/>
      </w:pPr>
      <w:r w:rsidRPr="00E33815">
        <w:t>Дисциплина</w:t>
      </w:r>
      <w:r w:rsidRPr="00E33815">
        <w:rPr>
          <w:spacing w:val="-8"/>
        </w:rPr>
        <w:t xml:space="preserve"> </w:t>
      </w:r>
      <w:r w:rsidRPr="00E33815">
        <w:t>направлена</w:t>
      </w:r>
      <w:r w:rsidRPr="00E33815">
        <w:rPr>
          <w:spacing w:val="-7"/>
        </w:rPr>
        <w:t xml:space="preserve"> </w:t>
      </w:r>
      <w:r w:rsidRPr="00E33815">
        <w:t>на</w:t>
      </w:r>
      <w:r w:rsidRPr="00E33815">
        <w:rPr>
          <w:spacing w:val="-3"/>
        </w:rPr>
        <w:t xml:space="preserve"> </w:t>
      </w:r>
      <w:r w:rsidRPr="00E33815">
        <w:t>формирование</w:t>
      </w:r>
      <w:r w:rsidRPr="00E33815">
        <w:rPr>
          <w:spacing w:val="-3"/>
        </w:rPr>
        <w:t xml:space="preserve"> </w:t>
      </w:r>
      <w:r w:rsidRPr="00E33815">
        <w:t>следующих</w:t>
      </w:r>
      <w:r w:rsidRPr="00E33815">
        <w:rPr>
          <w:spacing w:val="52"/>
        </w:rPr>
        <w:t xml:space="preserve"> </w:t>
      </w:r>
      <w:r w:rsidRPr="00E33815">
        <w:t>компетенций:</w:t>
      </w:r>
    </w:p>
    <w:p w:rsidR="009270CC" w:rsidRPr="00E33815" w:rsidRDefault="00AC3DAF">
      <w:pPr>
        <w:pStyle w:val="a3"/>
        <w:spacing w:before="3"/>
        <w:ind w:left="239" w:right="411"/>
        <w:jc w:val="both"/>
      </w:pPr>
      <w:r w:rsidRPr="00E33815">
        <w:t>ОПК-1</w:t>
      </w:r>
      <w:r w:rsidRPr="00E33815">
        <w:rPr>
          <w:spacing w:val="1"/>
        </w:rPr>
        <w:t xml:space="preserve"> </w:t>
      </w:r>
      <w:r w:rsidRPr="00E33815">
        <w:t>Способен</w:t>
      </w:r>
      <w:r w:rsidRPr="00E33815">
        <w:rPr>
          <w:spacing w:val="1"/>
        </w:rPr>
        <w:t xml:space="preserve"> </w:t>
      </w:r>
      <w:r w:rsidRPr="00E33815">
        <w:t>осуществлять</w:t>
      </w:r>
      <w:r w:rsidRPr="00E33815">
        <w:rPr>
          <w:spacing w:val="1"/>
        </w:rPr>
        <w:t xml:space="preserve"> </w:t>
      </w:r>
      <w:r w:rsidRPr="00E33815">
        <w:t>отбор</w:t>
      </w:r>
      <w:r w:rsidRPr="00E33815">
        <w:rPr>
          <w:spacing w:val="1"/>
        </w:rPr>
        <w:t xml:space="preserve"> </w:t>
      </w:r>
      <w:r w:rsidRPr="00E33815">
        <w:t>и</w:t>
      </w:r>
      <w:r w:rsidRPr="00E33815">
        <w:rPr>
          <w:spacing w:val="1"/>
        </w:rPr>
        <w:t xml:space="preserve"> </w:t>
      </w:r>
      <w:r w:rsidRPr="00E33815">
        <w:t>анализ</w:t>
      </w:r>
      <w:r w:rsidRPr="00E33815">
        <w:rPr>
          <w:spacing w:val="1"/>
        </w:rPr>
        <w:t xml:space="preserve"> </w:t>
      </w:r>
      <w:r w:rsidRPr="00E33815">
        <w:t>исторических</w:t>
      </w:r>
      <w:r w:rsidRPr="00E33815">
        <w:rPr>
          <w:spacing w:val="1"/>
        </w:rPr>
        <w:t xml:space="preserve"> </w:t>
      </w:r>
      <w:r w:rsidRPr="00E33815">
        <w:t>и</w:t>
      </w:r>
      <w:r w:rsidRPr="00E33815">
        <w:rPr>
          <w:spacing w:val="1"/>
        </w:rPr>
        <w:t xml:space="preserve"> </w:t>
      </w:r>
      <w:r w:rsidRPr="00E33815">
        <w:t>искусствоведческих</w:t>
      </w:r>
      <w:r w:rsidRPr="00E33815">
        <w:rPr>
          <w:spacing w:val="1"/>
        </w:rPr>
        <w:t xml:space="preserve"> </w:t>
      </w:r>
      <w:r w:rsidRPr="00E33815">
        <w:t>фактов,</w:t>
      </w:r>
      <w:r w:rsidRPr="00E33815">
        <w:rPr>
          <w:spacing w:val="1"/>
        </w:rPr>
        <w:t xml:space="preserve"> </w:t>
      </w:r>
      <w:r w:rsidRPr="00E33815">
        <w:t>описание,</w:t>
      </w:r>
      <w:r w:rsidRPr="00E33815">
        <w:rPr>
          <w:spacing w:val="1"/>
        </w:rPr>
        <w:t xml:space="preserve"> </w:t>
      </w:r>
      <w:r w:rsidRPr="00E33815">
        <w:t>анализ</w:t>
      </w:r>
      <w:r w:rsidRPr="00E33815">
        <w:rPr>
          <w:spacing w:val="1"/>
        </w:rPr>
        <w:t xml:space="preserve"> </w:t>
      </w:r>
      <w:r w:rsidRPr="00E33815">
        <w:t>и</w:t>
      </w:r>
      <w:r w:rsidRPr="00E33815">
        <w:rPr>
          <w:spacing w:val="1"/>
        </w:rPr>
        <w:t xml:space="preserve"> </w:t>
      </w:r>
      <w:r w:rsidRPr="00E33815">
        <w:t>интерпретацию</w:t>
      </w:r>
      <w:r w:rsidRPr="00E33815">
        <w:rPr>
          <w:spacing w:val="1"/>
        </w:rPr>
        <w:t xml:space="preserve"> </w:t>
      </w:r>
      <w:r w:rsidRPr="00E33815">
        <w:t>памятников</w:t>
      </w:r>
      <w:r w:rsidRPr="00E33815">
        <w:rPr>
          <w:spacing w:val="1"/>
        </w:rPr>
        <w:t xml:space="preserve"> </w:t>
      </w:r>
      <w:r w:rsidRPr="00E33815">
        <w:t>искусства,</w:t>
      </w:r>
      <w:r w:rsidRPr="00E33815">
        <w:rPr>
          <w:spacing w:val="1"/>
        </w:rPr>
        <w:t xml:space="preserve"> </w:t>
      </w:r>
      <w:r w:rsidRPr="00E33815">
        <w:t>критически</w:t>
      </w:r>
      <w:r w:rsidRPr="00E33815">
        <w:rPr>
          <w:spacing w:val="-57"/>
        </w:rPr>
        <w:t xml:space="preserve"> </w:t>
      </w:r>
      <w:r w:rsidRPr="00E33815">
        <w:t>анализировать</w:t>
      </w:r>
      <w:r w:rsidRPr="00E33815">
        <w:rPr>
          <w:spacing w:val="1"/>
        </w:rPr>
        <w:t xml:space="preserve"> </w:t>
      </w:r>
      <w:r w:rsidRPr="00E33815">
        <w:t>и</w:t>
      </w:r>
      <w:r w:rsidRPr="00E33815">
        <w:rPr>
          <w:spacing w:val="1"/>
        </w:rPr>
        <w:t xml:space="preserve"> </w:t>
      </w:r>
      <w:r w:rsidRPr="00E33815">
        <w:t>использовать</w:t>
      </w:r>
      <w:r w:rsidRPr="00E33815">
        <w:rPr>
          <w:spacing w:val="1"/>
        </w:rPr>
        <w:t xml:space="preserve"> </w:t>
      </w:r>
      <w:r w:rsidRPr="00E33815">
        <w:t>историческую,</w:t>
      </w:r>
      <w:r w:rsidRPr="00E33815">
        <w:rPr>
          <w:spacing w:val="1"/>
        </w:rPr>
        <w:t xml:space="preserve"> </w:t>
      </w:r>
      <w:r w:rsidRPr="00E33815">
        <w:t>историко-культурную</w:t>
      </w:r>
      <w:r w:rsidRPr="00E33815">
        <w:rPr>
          <w:spacing w:val="61"/>
        </w:rPr>
        <w:t xml:space="preserve"> </w:t>
      </w:r>
      <w:r w:rsidRPr="00E33815">
        <w:t>и</w:t>
      </w:r>
      <w:r w:rsidRPr="00E33815">
        <w:rPr>
          <w:spacing w:val="1"/>
        </w:rPr>
        <w:t xml:space="preserve"> </w:t>
      </w:r>
      <w:r w:rsidRPr="00E33815">
        <w:t>искусствоведческую</w:t>
      </w:r>
      <w:r w:rsidRPr="00E33815">
        <w:rPr>
          <w:spacing w:val="-1"/>
        </w:rPr>
        <w:t xml:space="preserve"> </w:t>
      </w:r>
      <w:r w:rsidRPr="00E33815">
        <w:t>информацию;</w:t>
      </w:r>
    </w:p>
    <w:p w:rsidR="009270CC" w:rsidRPr="00E33815" w:rsidRDefault="00AC3DAF">
      <w:pPr>
        <w:pStyle w:val="a3"/>
        <w:spacing w:before="2" w:line="237" w:lineRule="auto"/>
        <w:ind w:left="239" w:right="407"/>
        <w:jc w:val="both"/>
      </w:pPr>
      <w:r w:rsidRPr="00E33815">
        <w:t>ОПК-1.1</w:t>
      </w:r>
      <w:r w:rsidRPr="00E33815">
        <w:rPr>
          <w:spacing w:val="1"/>
        </w:rPr>
        <w:t xml:space="preserve"> </w:t>
      </w:r>
      <w:r w:rsidRPr="00E33815">
        <w:t>Критически</w:t>
      </w:r>
      <w:r w:rsidRPr="00E33815">
        <w:rPr>
          <w:spacing w:val="1"/>
        </w:rPr>
        <w:t xml:space="preserve"> </w:t>
      </w:r>
      <w:r w:rsidRPr="00E33815">
        <w:t>анализирует</w:t>
      </w:r>
      <w:r w:rsidRPr="00E33815">
        <w:rPr>
          <w:spacing w:val="1"/>
        </w:rPr>
        <w:t xml:space="preserve"> </w:t>
      </w:r>
      <w:r w:rsidRPr="00E33815">
        <w:t>искусствоведческую</w:t>
      </w:r>
      <w:r w:rsidRPr="00E33815">
        <w:rPr>
          <w:spacing w:val="1"/>
        </w:rPr>
        <w:t xml:space="preserve"> </w:t>
      </w:r>
      <w:r w:rsidRPr="00E33815">
        <w:t>информацию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применении</w:t>
      </w:r>
      <w:r w:rsidRPr="00E33815">
        <w:rPr>
          <w:spacing w:val="1"/>
        </w:rPr>
        <w:t xml:space="preserve"> </w:t>
      </w:r>
      <w:r w:rsidRPr="00E33815">
        <w:t>к</w:t>
      </w:r>
      <w:r w:rsidRPr="00E33815">
        <w:rPr>
          <w:spacing w:val="1"/>
        </w:rPr>
        <w:t xml:space="preserve"> </w:t>
      </w:r>
      <w:r w:rsidRPr="00E33815">
        <w:t>художественному</w:t>
      </w:r>
      <w:r w:rsidRPr="00E33815">
        <w:rPr>
          <w:spacing w:val="-8"/>
        </w:rPr>
        <w:t xml:space="preserve"> </w:t>
      </w:r>
      <w:r w:rsidRPr="00E33815">
        <w:t>процессу;</w:t>
      </w:r>
    </w:p>
    <w:p w:rsidR="009270CC" w:rsidRPr="00E33815" w:rsidRDefault="00AC3DAF">
      <w:pPr>
        <w:pStyle w:val="a3"/>
        <w:spacing w:before="4" w:line="275" w:lineRule="exact"/>
        <w:ind w:left="239"/>
        <w:jc w:val="both"/>
      </w:pPr>
      <w:r w:rsidRPr="00E33815">
        <w:t>ОПК-1.2</w:t>
      </w:r>
      <w:r w:rsidRPr="00E33815">
        <w:rPr>
          <w:spacing w:val="-3"/>
        </w:rPr>
        <w:t xml:space="preserve"> </w:t>
      </w:r>
      <w:r w:rsidRPr="00E33815">
        <w:t>Анализирует</w:t>
      </w:r>
      <w:r w:rsidRPr="00E33815">
        <w:rPr>
          <w:spacing w:val="-2"/>
        </w:rPr>
        <w:t xml:space="preserve"> </w:t>
      </w:r>
      <w:r w:rsidRPr="00E33815">
        <w:t>произведения</w:t>
      </w:r>
      <w:r w:rsidRPr="00E33815">
        <w:rPr>
          <w:spacing w:val="-7"/>
        </w:rPr>
        <w:t xml:space="preserve"> </w:t>
      </w:r>
      <w:r w:rsidRPr="00E33815">
        <w:t>искусства</w:t>
      </w:r>
      <w:r w:rsidRPr="00E33815">
        <w:rPr>
          <w:spacing w:val="-3"/>
        </w:rPr>
        <w:t xml:space="preserve"> </w:t>
      </w:r>
      <w:r w:rsidRPr="00E33815">
        <w:t>исходя</w:t>
      </w:r>
      <w:r w:rsidRPr="00E33815">
        <w:rPr>
          <w:spacing w:val="-2"/>
        </w:rPr>
        <w:t xml:space="preserve"> </w:t>
      </w:r>
      <w:r w:rsidRPr="00E33815">
        <w:t>из</w:t>
      </w:r>
      <w:r w:rsidRPr="00E33815">
        <w:rPr>
          <w:spacing w:val="-2"/>
        </w:rPr>
        <w:t xml:space="preserve"> </w:t>
      </w:r>
      <w:r w:rsidRPr="00E33815">
        <w:t>принципа</w:t>
      </w:r>
      <w:r w:rsidRPr="00E33815">
        <w:rPr>
          <w:spacing w:val="-3"/>
        </w:rPr>
        <w:t xml:space="preserve"> </w:t>
      </w:r>
      <w:r w:rsidRPr="00E33815">
        <w:t>историзма;</w:t>
      </w:r>
    </w:p>
    <w:p w:rsidR="009270CC" w:rsidRPr="00E33815" w:rsidRDefault="00AC3DAF">
      <w:pPr>
        <w:pStyle w:val="a3"/>
        <w:ind w:left="239" w:right="408"/>
        <w:jc w:val="both"/>
      </w:pPr>
      <w:r w:rsidRPr="00E33815">
        <w:t>ОПК-3 Способен анализировать и содержательно объяснять процессы и явления истории</w:t>
      </w:r>
      <w:r w:rsidRPr="00E33815">
        <w:rPr>
          <w:spacing w:val="1"/>
        </w:rPr>
        <w:t xml:space="preserve"> </w:t>
      </w:r>
      <w:r w:rsidRPr="00E33815">
        <w:t>искусства</w:t>
      </w:r>
      <w:r w:rsidRPr="00E33815">
        <w:rPr>
          <w:spacing w:val="1"/>
        </w:rPr>
        <w:t xml:space="preserve"> </w:t>
      </w:r>
      <w:r w:rsidRPr="00E33815">
        <w:t>в</w:t>
      </w:r>
      <w:r w:rsidRPr="00E33815">
        <w:rPr>
          <w:spacing w:val="1"/>
        </w:rPr>
        <w:t xml:space="preserve"> </w:t>
      </w:r>
      <w:r w:rsidRPr="00E33815">
        <w:t>их</w:t>
      </w:r>
      <w:r w:rsidRPr="00E33815">
        <w:rPr>
          <w:spacing w:val="1"/>
        </w:rPr>
        <w:t xml:space="preserve"> </w:t>
      </w:r>
      <w:r w:rsidRPr="00E33815">
        <w:t>историко-культурных</w:t>
      </w:r>
      <w:r w:rsidRPr="00E33815">
        <w:rPr>
          <w:spacing w:val="1"/>
        </w:rPr>
        <w:t xml:space="preserve"> </w:t>
      </w:r>
      <w:r w:rsidRPr="00E33815">
        <w:t>измерениях,</w:t>
      </w:r>
      <w:r w:rsidRPr="00E33815">
        <w:rPr>
          <w:spacing w:val="1"/>
        </w:rPr>
        <w:t xml:space="preserve"> </w:t>
      </w:r>
      <w:r w:rsidRPr="00E33815">
        <w:t>анализировать</w:t>
      </w:r>
      <w:r w:rsidRPr="00E33815">
        <w:rPr>
          <w:spacing w:val="1"/>
        </w:rPr>
        <w:t xml:space="preserve"> </w:t>
      </w:r>
      <w:r w:rsidRPr="00E33815">
        <w:t>и</w:t>
      </w:r>
      <w:r w:rsidRPr="00E33815">
        <w:rPr>
          <w:spacing w:val="1"/>
        </w:rPr>
        <w:t xml:space="preserve"> </w:t>
      </w:r>
      <w:r w:rsidRPr="00E33815">
        <w:t>интерпретировать</w:t>
      </w:r>
      <w:r w:rsidRPr="00E33815">
        <w:rPr>
          <w:spacing w:val="1"/>
        </w:rPr>
        <w:t xml:space="preserve"> </w:t>
      </w:r>
      <w:r w:rsidRPr="00E33815">
        <w:t>произведения</w:t>
      </w:r>
      <w:r w:rsidRPr="00E33815">
        <w:rPr>
          <w:spacing w:val="-4"/>
        </w:rPr>
        <w:t xml:space="preserve"> </w:t>
      </w:r>
      <w:r w:rsidRPr="00E33815">
        <w:t>искусства;</w:t>
      </w:r>
    </w:p>
    <w:p w:rsidR="009270CC" w:rsidRPr="00E33815" w:rsidRDefault="00AC3DAF">
      <w:pPr>
        <w:pStyle w:val="a3"/>
        <w:spacing w:before="2"/>
        <w:ind w:left="239" w:right="407"/>
      </w:pPr>
      <w:r w:rsidRPr="00E33815">
        <w:t>ОПК-3.1 Анализирует исторический контекст возникновения произведений искусства</w:t>
      </w:r>
      <w:r w:rsidRPr="00E33815">
        <w:rPr>
          <w:spacing w:val="1"/>
        </w:rPr>
        <w:t xml:space="preserve"> </w:t>
      </w:r>
      <w:r w:rsidRPr="00E33815">
        <w:t>ОПК-3.2</w:t>
      </w:r>
      <w:r w:rsidRPr="00E33815">
        <w:rPr>
          <w:spacing w:val="14"/>
        </w:rPr>
        <w:t xml:space="preserve"> </w:t>
      </w:r>
      <w:r w:rsidRPr="00E33815">
        <w:t>Устанавливает</w:t>
      </w:r>
      <w:r w:rsidRPr="00E33815">
        <w:rPr>
          <w:spacing w:val="10"/>
        </w:rPr>
        <w:t xml:space="preserve"> </w:t>
      </w:r>
      <w:r w:rsidRPr="00E33815">
        <w:t>закономерности</w:t>
      </w:r>
      <w:r w:rsidRPr="00E33815">
        <w:rPr>
          <w:spacing w:val="11"/>
        </w:rPr>
        <w:t xml:space="preserve"> </w:t>
      </w:r>
      <w:r w:rsidRPr="00E33815">
        <w:t>исторического</w:t>
      </w:r>
      <w:r w:rsidRPr="00E33815">
        <w:rPr>
          <w:spacing w:val="18"/>
        </w:rPr>
        <w:t xml:space="preserve"> </w:t>
      </w:r>
      <w:r w:rsidRPr="00E33815">
        <w:t>развития</w:t>
      </w:r>
      <w:r w:rsidRPr="00E33815">
        <w:rPr>
          <w:spacing w:val="13"/>
        </w:rPr>
        <w:t xml:space="preserve"> </w:t>
      </w:r>
      <w:r w:rsidRPr="00E33815">
        <w:t>искусства</w:t>
      </w:r>
      <w:r w:rsidRPr="00E33815">
        <w:rPr>
          <w:spacing w:val="13"/>
        </w:rPr>
        <w:t xml:space="preserve"> </w:t>
      </w:r>
      <w:r w:rsidRPr="00E33815">
        <w:t>на</w:t>
      </w:r>
      <w:r w:rsidRPr="00E33815">
        <w:rPr>
          <w:spacing w:val="13"/>
        </w:rPr>
        <w:t xml:space="preserve"> </w:t>
      </w:r>
      <w:r w:rsidRPr="00E33815">
        <w:t>основе</w:t>
      </w:r>
      <w:r w:rsidRPr="00E33815">
        <w:rPr>
          <w:spacing w:val="-57"/>
        </w:rPr>
        <w:t xml:space="preserve"> </w:t>
      </w:r>
      <w:r w:rsidRPr="00E33815">
        <w:t>анализа произведений</w:t>
      </w:r>
      <w:r w:rsidRPr="00E33815">
        <w:rPr>
          <w:spacing w:val="-2"/>
        </w:rPr>
        <w:t xml:space="preserve"> </w:t>
      </w:r>
      <w:r w:rsidRPr="00E33815">
        <w:t>искусства;</w:t>
      </w:r>
    </w:p>
    <w:p w:rsidR="009270CC" w:rsidRPr="00E33815" w:rsidRDefault="009270CC">
      <w:pPr>
        <w:pStyle w:val="a3"/>
      </w:pPr>
    </w:p>
    <w:p w:rsidR="009270CC" w:rsidRPr="00E33815" w:rsidRDefault="00AC3DAF">
      <w:pPr>
        <w:pStyle w:val="a3"/>
        <w:spacing w:line="275" w:lineRule="exact"/>
        <w:ind w:left="239"/>
      </w:pPr>
      <w:r w:rsidRPr="00E33815">
        <w:t>В</w:t>
      </w:r>
      <w:r w:rsidRPr="00E33815">
        <w:rPr>
          <w:spacing w:val="-3"/>
        </w:rPr>
        <w:t xml:space="preserve"> </w:t>
      </w:r>
      <w:r w:rsidRPr="00E33815">
        <w:t>результате</w:t>
      </w:r>
      <w:r w:rsidRPr="00E33815">
        <w:rPr>
          <w:spacing w:val="-2"/>
        </w:rPr>
        <w:t xml:space="preserve"> </w:t>
      </w:r>
      <w:r w:rsidRPr="00E33815">
        <w:t>освоения</w:t>
      </w:r>
      <w:r w:rsidRPr="00E33815">
        <w:rPr>
          <w:spacing w:val="-6"/>
        </w:rPr>
        <w:t xml:space="preserve"> </w:t>
      </w:r>
      <w:r w:rsidRPr="00E33815">
        <w:t>дисциплины</w:t>
      </w:r>
      <w:r w:rsidRPr="00E33815">
        <w:rPr>
          <w:spacing w:val="-9"/>
        </w:rPr>
        <w:t xml:space="preserve"> </w:t>
      </w:r>
      <w:r w:rsidRPr="00E33815">
        <w:t>обучающийся</w:t>
      </w:r>
      <w:r w:rsidRPr="00E33815">
        <w:rPr>
          <w:spacing w:val="-1"/>
        </w:rPr>
        <w:t xml:space="preserve"> </w:t>
      </w:r>
      <w:r w:rsidRPr="00E33815">
        <w:t>должен:</w:t>
      </w:r>
    </w:p>
    <w:p w:rsidR="009270CC" w:rsidRPr="00E33815" w:rsidRDefault="00AC3DAF">
      <w:pPr>
        <w:spacing w:line="275" w:lineRule="exact"/>
        <w:ind w:left="239"/>
        <w:rPr>
          <w:i/>
          <w:sz w:val="24"/>
        </w:rPr>
      </w:pPr>
      <w:r w:rsidRPr="00E33815">
        <w:rPr>
          <w:i/>
          <w:sz w:val="24"/>
        </w:rPr>
        <w:t>Знать:</w:t>
      </w:r>
    </w:p>
    <w:p w:rsidR="00307D14" w:rsidRPr="00307D14" w:rsidRDefault="00307D14" w:rsidP="00307D14">
      <w:pPr>
        <w:spacing w:line="271" w:lineRule="exact"/>
        <w:ind w:left="239"/>
        <w:rPr>
          <w:sz w:val="24"/>
        </w:rPr>
      </w:pPr>
      <w:r>
        <w:rPr>
          <w:sz w:val="24"/>
        </w:rPr>
        <w:t xml:space="preserve">- </w:t>
      </w:r>
      <w:r w:rsidRPr="00307D14">
        <w:rPr>
          <w:sz w:val="24"/>
        </w:rPr>
        <w:t>специфику цивилизационных очагов доколумбовой Америки;</w:t>
      </w:r>
    </w:p>
    <w:p w:rsidR="00307D14" w:rsidRPr="00307D14" w:rsidRDefault="00307D14" w:rsidP="00307D14">
      <w:pPr>
        <w:spacing w:line="271" w:lineRule="exact"/>
        <w:ind w:left="239"/>
        <w:rPr>
          <w:sz w:val="24"/>
        </w:rPr>
      </w:pPr>
      <w:r w:rsidRPr="00307D14">
        <w:rPr>
          <w:sz w:val="24"/>
        </w:rPr>
        <w:t>- основные культуры зоны «высоких цивилизаций»;</w:t>
      </w:r>
    </w:p>
    <w:p w:rsidR="00307D14" w:rsidRPr="00307D14" w:rsidRDefault="00307D14" w:rsidP="00307D14">
      <w:pPr>
        <w:spacing w:line="271" w:lineRule="exact"/>
        <w:ind w:left="239"/>
        <w:rPr>
          <w:sz w:val="24"/>
        </w:rPr>
      </w:pPr>
      <w:r w:rsidRPr="00307D14">
        <w:rPr>
          <w:sz w:val="24"/>
        </w:rPr>
        <w:t>- основные пре</w:t>
      </w:r>
      <w:r>
        <w:rPr>
          <w:sz w:val="24"/>
        </w:rPr>
        <w:t>дставления и подходы, сложившие</w:t>
      </w:r>
      <w:r w:rsidRPr="00307D14">
        <w:rPr>
          <w:sz w:val="24"/>
        </w:rPr>
        <w:t>ся в доколумбовых исследованиях к началу XXI в.;</w:t>
      </w:r>
    </w:p>
    <w:p w:rsidR="00307D14" w:rsidRPr="00307D14" w:rsidRDefault="00307D14" w:rsidP="00307D14">
      <w:pPr>
        <w:spacing w:line="271" w:lineRule="exact"/>
        <w:ind w:left="239"/>
        <w:rPr>
          <w:sz w:val="24"/>
        </w:rPr>
      </w:pPr>
      <w:r w:rsidRPr="00307D14">
        <w:rPr>
          <w:sz w:val="24"/>
        </w:rPr>
        <w:t>- выдающиеся городские центры, виды архитектуры и изобразительного искусства, существовавшие и развивающиеся в регионах на протяжении указанного временного периода, характерные стили архитектуры, живописи и мелкой пластики;</w:t>
      </w:r>
    </w:p>
    <w:p w:rsidR="00307D14" w:rsidRPr="00307D14" w:rsidRDefault="00307D14" w:rsidP="00307D14">
      <w:pPr>
        <w:spacing w:line="271" w:lineRule="exact"/>
        <w:ind w:left="239"/>
        <w:rPr>
          <w:sz w:val="24"/>
        </w:rPr>
      </w:pPr>
      <w:r w:rsidRPr="00307D14">
        <w:rPr>
          <w:sz w:val="24"/>
        </w:rPr>
        <w:t>- наиболее значимые произведения архитектуры и изобразительного искусства, исторический контекст их создания;</w:t>
      </w:r>
    </w:p>
    <w:p w:rsidR="00307D14" w:rsidRPr="00307D14" w:rsidRDefault="00307D14" w:rsidP="00307D14">
      <w:pPr>
        <w:spacing w:line="271" w:lineRule="exact"/>
        <w:ind w:left="239"/>
        <w:rPr>
          <w:sz w:val="24"/>
        </w:rPr>
      </w:pPr>
      <w:r w:rsidRPr="00307D14">
        <w:rPr>
          <w:sz w:val="24"/>
        </w:rPr>
        <w:t>- иметь представление о коллекциях крупнейших музеев мира;</w:t>
      </w:r>
    </w:p>
    <w:p w:rsidR="009270CC" w:rsidRPr="00E33815" w:rsidRDefault="00AC3DAF" w:rsidP="00307D14">
      <w:pPr>
        <w:spacing w:line="271" w:lineRule="exact"/>
        <w:ind w:left="239"/>
        <w:rPr>
          <w:i/>
          <w:sz w:val="24"/>
        </w:rPr>
      </w:pPr>
      <w:r w:rsidRPr="00E33815">
        <w:rPr>
          <w:i/>
          <w:sz w:val="24"/>
        </w:rPr>
        <w:t>Уметь:</w:t>
      </w:r>
    </w:p>
    <w:p w:rsidR="009270CC" w:rsidRPr="00E33815" w:rsidRDefault="00AC3DAF">
      <w:pPr>
        <w:pStyle w:val="a5"/>
        <w:numPr>
          <w:ilvl w:val="0"/>
          <w:numId w:val="2"/>
        </w:numPr>
        <w:tabs>
          <w:tab w:val="left" w:pos="485"/>
        </w:tabs>
        <w:spacing w:line="237" w:lineRule="auto"/>
        <w:ind w:right="420" w:firstLine="0"/>
        <w:rPr>
          <w:sz w:val="24"/>
        </w:rPr>
      </w:pPr>
      <w:r w:rsidRPr="00E33815">
        <w:rPr>
          <w:sz w:val="24"/>
        </w:rPr>
        <w:t>представлять</w:t>
      </w:r>
      <w:r w:rsidRPr="00E33815">
        <w:rPr>
          <w:spacing w:val="38"/>
          <w:sz w:val="24"/>
        </w:rPr>
        <w:t xml:space="preserve"> </w:t>
      </w:r>
      <w:r w:rsidRPr="00E33815">
        <w:rPr>
          <w:sz w:val="24"/>
        </w:rPr>
        <w:t>круг</w:t>
      </w:r>
      <w:r w:rsidRPr="00E33815">
        <w:rPr>
          <w:spacing w:val="40"/>
          <w:sz w:val="24"/>
        </w:rPr>
        <w:t xml:space="preserve"> </w:t>
      </w:r>
      <w:r w:rsidRPr="00E33815">
        <w:rPr>
          <w:sz w:val="24"/>
        </w:rPr>
        <w:t>ключевых</w:t>
      </w:r>
      <w:r w:rsidRPr="00E33815">
        <w:rPr>
          <w:spacing w:val="33"/>
          <w:sz w:val="24"/>
        </w:rPr>
        <w:t xml:space="preserve"> </w:t>
      </w:r>
      <w:r w:rsidRPr="00E33815">
        <w:rPr>
          <w:sz w:val="24"/>
        </w:rPr>
        <w:t>исследовательских</w:t>
      </w:r>
      <w:r w:rsidRPr="00E33815">
        <w:rPr>
          <w:spacing w:val="33"/>
          <w:sz w:val="24"/>
        </w:rPr>
        <w:t xml:space="preserve"> </w:t>
      </w:r>
      <w:r w:rsidRPr="00E33815">
        <w:rPr>
          <w:sz w:val="24"/>
        </w:rPr>
        <w:t>проблем,</w:t>
      </w:r>
      <w:r w:rsidRPr="00E33815">
        <w:rPr>
          <w:spacing w:val="40"/>
          <w:sz w:val="24"/>
        </w:rPr>
        <w:t xml:space="preserve"> </w:t>
      </w:r>
      <w:r w:rsidRPr="00E33815">
        <w:rPr>
          <w:sz w:val="24"/>
        </w:rPr>
        <w:t>связанных</w:t>
      </w:r>
      <w:r w:rsidRPr="00E33815">
        <w:rPr>
          <w:spacing w:val="33"/>
          <w:sz w:val="24"/>
        </w:rPr>
        <w:t xml:space="preserve"> </w:t>
      </w:r>
      <w:r w:rsidRPr="00E33815">
        <w:rPr>
          <w:sz w:val="24"/>
        </w:rPr>
        <w:t>с</w:t>
      </w:r>
      <w:r w:rsidRPr="00E33815">
        <w:rPr>
          <w:spacing w:val="37"/>
          <w:sz w:val="24"/>
        </w:rPr>
        <w:t xml:space="preserve"> </w:t>
      </w:r>
      <w:r w:rsidRPr="00E33815">
        <w:rPr>
          <w:sz w:val="24"/>
        </w:rPr>
        <w:t>изучением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искусства</w:t>
      </w:r>
      <w:r w:rsidR="00307D14">
        <w:rPr>
          <w:sz w:val="24"/>
        </w:rPr>
        <w:t xml:space="preserve"> Мезоамерики</w:t>
      </w:r>
      <w:r w:rsidRPr="00E33815">
        <w:rPr>
          <w:sz w:val="24"/>
        </w:rPr>
        <w:t>;</w:t>
      </w:r>
    </w:p>
    <w:p w:rsidR="009270CC" w:rsidRPr="00E33815" w:rsidRDefault="00AC3DAF">
      <w:pPr>
        <w:pStyle w:val="a5"/>
        <w:numPr>
          <w:ilvl w:val="0"/>
          <w:numId w:val="2"/>
        </w:numPr>
        <w:tabs>
          <w:tab w:val="left" w:pos="490"/>
          <w:tab w:val="left" w:pos="4187"/>
        </w:tabs>
        <w:spacing w:before="4" w:line="237" w:lineRule="auto"/>
        <w:ind w:right="414" w:firstLine="0"/>
        <w:rPr>
          <w:sz w:val="24"/>
        </w:rPr>
      </w:pPr>
      <w:r w:rsidRPr="00E33815">
        <w:rPr>
          <w:sz w:val="24"/>
        </w:rPr>
        <w:t>ориентироваться</w:t>
      </w:r>
      <w:r w:rsidRPr="00E33815">
        <w:rPr>
          <w:spacing w:val="105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107"/>
          <w:sz w:val="24"/>
        </w:rPr>
        <w:t xml:space="preserve"> </w:t>
      </w:r>
      <w:r w:rsidRPr="00E33815">
        <w:rPr>
          <w:sz w:val="24"/>
        </w:rPr>
        <w:t>работать</w:t>
      </w:r>
      <w:r w:rsidRPr="00E33815">
        <w:rPr>
          <w:spacing w:val="112"/>
          <w:sz w:val="24"/>
        </w:rPr>
        <w:t xml:space="preserve"> </w:t>
      </w:r>
      <w:r w:rsidRPr="00E33815">
        <w:rPr>
          <w:sz w:val="24"/>
        </w:rPr>
        <w:t>с</w:t>
      </w:r>
      <w:r w:rsidRPr="00E33815">
        <w:rPr>
          <w:sz w:val="24"/>
        </w:rPr>
        <w:tab/>
        <w:t>основными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трудами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по</w:t>
      </w:r>
      <w:r w:rsidRPr="00E33815">
        <w:rPr>
          <w:spacing w:val="1"/>
          <w:sz w:val="24"/>
        </w:rPr>
        <w:t xml:space="preserve"> </w:t>
      </w:r>
      <w:r w:rsidRPr="00E33815">
        <w:rPr>
          <w:sz w:val="24"/>
        </w:rPr>
        <w:t>искусству</w:t>
      </w:r>
      <w:r w:rsidR="00307D14">
        <w:rPr>
          <w:sz w:val="24"/>
        </w:rPr>
        <w:t xml:space="preserve"> различных </w:t>
      </w:r>
      <w:r w:rsidR="00307D14">
        <w:rPr>
          <w:sz w:val="24"/>
        </w:rPr>
        <w:lastRenderedPageBreak/>
        <w:t>культур Доколумбовой Мезоамерики</w:t>
      </w:r>
      <w:r w:rsidRPr="00E33815">
        <w:rPr>
          <w:sz w:val="24"/>
        </w:rPr>
        <w:t>;</w:t>
      </w:r>
    </w:p>
    <w:p w:rsidR="00307D14" w:rsidRDefault="00AC3DAF" w:rsidP="00307D14">
      <w:pPr>
        <w:pStyle w:val="a5"/>
        <w:numPr>
          <w:ilvl w:val="0"/>
          <w:numId w:val="2"/>
        </w:numPr>
        <w:tabs>
          <w:tab w:val="left" w:pos="384"/>
        </w:tabs>
        <w:spacing w:before="3" w:line="240" w:lineRule="auto"/>
        <w:ind w:left="383" w:hanging="145"/>
        <w:rPr>
          <w:sz w:val="24"/>
        </w:rPr>
      </w:pPr>
      <w:r w:rsidRPr="00E33815">
        <w:rPr>
          <w:sz w:val="24"/>
        </w:rPr>
        <w:t>атрибутировать</w:t>
      </w:r>
      <w:r w:rsidRPr="00E33815">
        <w:rPr>
          <w:spacing w:val="-5"/>
          <w:sz w:val="24"/>
        </w:rPr>
        <w:t xml:space="preserve"> </w:t>
      </w:r>
      <w:r w:rsidRPr="00E33815">
        <w:rPr>
          <w:sz w:val="24"/>
        </w:rPr>
        <w:t>произведения</w:t>
      </w:r>
      <w:r w:rsidRPr="00E33815">
        <w:rPr>
          <w:spacing w:val="-11"/>
          <w:sz w:val="24"/>
        </w:rPr>
        <w:t xml:space="preserve"> </w:t>
      </w:r>
      <w:r w:rsidRPr="00E33815">
        <w:rPr>
          <w:sz w:val="24"/>
        </w:rPr>
        <w:t>искусства</w:t>
      </w:r>
      <w:r w:rsidR="00307D14">
        <w:rPr>
          <w:sz w:val="24"/>
        </w:rPr>
        <w:t xml:space="preserve"> Доколумбовой Мезоамерики</w:t>
      </w:r>
      <w:r w:rsidRPr="00E33815">
        <w:rPr>
          <w:sz w:val="24"/>
        </w:rPr>
        <w:t>;</w:t>
      </w:r>
    </w:p>
    <w:p w:rsidR="00307D14" w:rsidRPr="00307D14" w:rsidRDefault="00307D14" w:rsidP="00307D14">
      <w:pPr>
        <w:pStyle w:val="a5"/>
        <w:numPr>
          <w:ilvl w:val="0"/>
          <w:numId w:val="2"/>
        </w:numPr>
        <w:tabs>
          <w:tab w:val="left" w:pos="384"/>
        </w:tabs>
        <w:spacing w:before="3" w:line="240" w:lineRule="auto"/>
        <w:ind w:left="383" w:hanging="145"/>
        <w:rPr>
          <w:sz w:val="24"/>
        </w:rPr>
      </w:pPr>
      <w:r w:rsidRPr="00307D14">
        <w:rPr>
          <w:sz w:val="24"/>
        </w:rPr>
        <w:t>выявлять основные тенденции историко-культурного развития доколумбовых обществ;</w:t>
      </w:r>
    </w:p>
    <w:p w:rsidR="00307D14" w:rsidRPr="00307D14" w:rsidRDefault="00307D14" w:rsidP="00307D14">
      <w:pPr>
        <w:rPr>
          <w:sz w:val="24"/>
        </w:rPr>
      </w:pPr>
      <w:r w:rsidRPr="00307D14">
        <w:rPr>
          <w:sz w:val="24"/>
        </w:rPr>
        <w:t>- выявлять типологические особенности изобразительного искусства различных культур Мезоамерики;</w:t>
      </w:r>
    </w:p>
    <w:p w:rsidR="009270CC" w:rsidRPr="00E33815" w:rsidRDefault="00307D14" w:rsidP="009D4360">
      <w:pPr>
        <w:rPr>
          <w:i/>
          <w:sz w:val="24"/>
        </w:rPr>
      </w:pPr>
      <w:r w:rsidRPr="00307D14">
        <w:rPr>
          <w:sz w:val="24"/>
        </w:rPr>
        <w:t>- анализировать художественно-статистические и содержательные аспекты произведен</w:t>
      </w:r>
      <w:r>
        <w:rPr>
          <w:sz w:val="24"/>
        </w:rPr>
        <w:t>ия искусства;</w:t>
      </w:r>
      <w:r>
        <w:rPr>
          <w:sz w:val="24"/>
        </w:rPr>
        <w:br/>
        <w:t xml:space="preserve">- </w:t>
      </w:r>
      <w:r w:rsidRPr="00307D14">
        <w:rPr>
          <w:sz w:val="24"/>
        </w:rPr>
        <w:t>анализировать</w:t>
      </w:r>
      <w:r w:rsidRPr="00307D14">
        <w:rPr>
          <w:spacing w:val="55"/>
          <w:sz w:val="24"/>
        </w:rPr>
        <w:t xml:space="preserve"> </w:t>
      </w:r>
      <w:r w:rsidRPr="00307D14">
        <w:rPr>
          <w:sz w:val="24"/>
        </w:rPr>
        <w:t>памятники</w:t>
      </w:r>
      <w:r w:rsidRPr="00307D14">
        <w:rPr>
          <w:spacing w:val="52"/>
          <w:sz w:val="24"/>
        </w:rPr>
        <w:t xml:space="preserve"> </w:t>
      </w:r>
      <w:r w:rsidRPr="00307D14">
        <w:rPr>
          <w:sz w:val="24"/>
        </w:rPr>
        <w:t>искусства</w:t>
      </w:r>
      <w:r w:rsidRPr="00307D14">
        <w:rPr>
          <w:spacing w:val="-3"/>
          <w:sz w:val="24"/>
        </w:rPr>
        <w:t xml:space="preserve"> </w:t>
      </w:r>
      <w:r w:rsidRPr="00307D14">
        <w:rPr>
          <w:sz w:val="24"/>
        </w:rPr>
        <w:t>с</w:t>
      </w:r>
      <w:r w:rsidRPr="00307D14">
        <w:rPr>
          <w:spacing w:val="-3"/>
          <w:sz w:val="24"/>
        </w:rPr>
        <w:t xml:space="preserve"> </w:t>
      </w:r>
      <w:r w:rsidRPr="00307D14">
        <w:rPr>
          <w:sz w:val="24"/>
        </w:rPr>
        <w:t>точки</w:t>
      </w:r>
      <w:r w:rsidRPr="00307D14">
        <w:rPr>
          <w:spacing w:val="-6"/>
          <w:sz w:val="24"/>
        </w:rPr>
        <w:t xml:space="preserve"> </w:t>
      </w:r>
      <w:r w:rsidRPr="00307D14">
        <w:rPr>
          <w:sz w:val="24"/>
        </w:rPr>
        <w:t>зрения</w:t>
      </w:r>
      <w:r w:rsidRPr="00307D14">
        <w:rPr>
          <w:spacing w:val="-2"/>
          <w:sz w:val="24"/>
        </w:rPr>
        <w:t xml:space="preserve"> </w:t>
      </w:r>
      <w:r w:rsidRPr="00307D14">
        <w:rPr>
          <w:sz w:val="24"/>
        </w:rPr>
        <w:t>проблем</w:t>
      </w:r>
      <w:r w:rsidRPr="00307D14">
        <w:rPr>
          <w:spacing w:val="-4"/>
          <w:sz w:val="24"/>
        </w:rPr>
        <w:t xml:space="preserve"> </w:t>
      </w:r>
      <w:r w:rsidRPr="00307D14">
        <w:rPr>
          <w:sz w:val="24"/>
        </w:rPr>
        <w:t>культуры</w:t>
      </w:r>
      <w:r w:rsidRPr="00307D14">
        <w:rPr>
          <w:spacing w:val="-1"/>
          <w:sz w:val="24"/>
        </w:rPr>
        <w:t xml:space="preserve"> </w:t>
      </w:r>
      <w:r w:rsidRPr="00307D14">
        <w:rPr>
          <w:sz w:val="24"/>
        </w:rPr>
        <w:t>его</w:t>
      </w:r>
      <w:r w:rsidRPr="00307D14">
        <w:rPr>
          <w:spacing w:val="1"/>
          <w:sz w:val="24"/>
        </w:rPr>
        <w:t xml:space="preserve"> </w:t>
      </w:r>
      <w:r w:rsidRPr="00307D14">
        <w:rPr>
          <w:sz w:val="24"/>
        </w:rPr>
        <w:t>создавшей.</w:t>
      </w:r>
      <w:r w:rsidR="009D4360">
        <w:rPr>
          <w:sz w:val="24"/>
        </w:rPr>
        <w:br/>
      </w:r>
      <w:r w:rsidR="00AC3DAF" w:rsidRPr="00E33815">
        <w:rPr>
          <w:i/>
          <w:sz w:val="24"/>
        </w:rPr>
        <w:t>Владеть:</w:t>
      </w:r>
    </w:p>
    <w:p w:rsidR="009270CC" w:rsidRPr="00E33815" w:rsidRDefault="00AC3DAF">
      <w:pPr>
        <w:pStyle w:val="a5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 w:rsidRPr="00E33815">
        <w:rPr>
          <w:sz w:val="24"/>
        </w:rPr>
        <w:t>понятийным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аппаратом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истории</w:t>
      </w:r>
      <w:r w:rsidRPr="00E33815">
        <w:rPr>
          <w:spacing w:val="-7"/>
          <w:sz w:val="24"/>
        </w:rPr>
        <w:t xml:space="preserve"> </w:t>
      </w:r>
      <w:r w:rsidRPr="00E33815">
        <w:rPr>
          <w:sz w:val="24"/>
        </w:rPr>
        <w:t>искусства;</w:t>
      </w:r>
    </w:p>
    <w:p w:rsidR="009270CC" w:rsidRPr="00E33815" w:rsidRDefault="00AC3DAF">
      <w:pPr>
        <w:pStyle w:val="a5"/>
        <w:numPr>
          <w:ilvl w:val="0"/>
          <w:numId w:val="2"/>
        </w:numPr>
        <w:tabs>
          <w:tab w:val="left" w:pos="537"/>
          <w:tab w:val="left" w:pos="538"/>
          <w:tab w:val="left" w:pos="1726"/>
          <w:tab w:val="left" w:pos="2820"/>
          <w:tab w:val="left" w:pos="4066"/>
          <w:tab w:val="left" w:pos="5769"/>
          <w:tab w:val="left" w:pos="6219"/>
          <w:tab w:val="left" w:pos="7768"/>
          <w:tab w:val="left" w:pos="8680"/>
        </w:tabs>
        <w:spacing w:before="5" w:line="237" w:lineRule="auto"/>
        <w:ind w:right="415" w:firstLine="0"/>
        <w:rPr>
          <w:sz w:val="24"/>
        </w:rPr>
      </w:pPr>
      <w:r w:rsidRPr="00E33815">
        <w:rPr>
          <w:sz w:val="24"/>
        </w:rPr>
        <w:t>основами</w:t>
      </w:r>
      <w:r w:rsidRPr="00E33815">
        <w:rPr>
          <w:sz w:val="24"/>
        </w:rPr>
        <w:tab/>
        <w:t>научных</w:t>
      </w:r>
      <w:r w:rsidRPr="00E33815">
        <w:rPr>
          <w:sz w:val="24"/>
        </w:rPr>
        <w:tab/>
        <w:t>подходов,</w:t>
      </w:r>
      <w:r w:rsidRPr="00E33815">
        <w:rPr>
          <w:sz w:val="24"/>
        </w:rPr>
        <w:tab/>
        <w:t>выработанных</w:t>
      </w:r>
      <w:r w:rsidRPr="00E33815">
        <w:rPr>
          <w:sz w:val="24"/>
        </w:rPr>
        <w:tab/>
        <w:t>на</w:t>
      </w:r>
      <w:r w:rsidRPr="00E33815">
        <w:rPr>
          <w:sz w:val="24"/>
        </w:rPr>
        <w:tab/>
        <w:t>современной</w:t>
      </w:r>
      <w:r w:rsidRPr="00E33815">
        <w:rPr>
          <w:sz w:val="24"/>
        </w:rPr>
        <w:tab/>
        <w:t>стадии</w:t>
      </w:r>
      <w:r w:rsidRPr="00E33815">
        <w:rPr>
          <w:sz w:val="24"/>
        </w:rPr>
        <w:tab/>
      </w:r>
      <w:r w:rsidRPr="00E33815">
        <w:rPr>
          <w:spacing w:val="-1"/>
          <w:sz w:val="24"/>
        </w:rPr>
        <w:t>развития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искусствоведения;</w:t>
      </w:r>
    </w:p>
    <w:p w:rsidR="009270CC" w:rsidRPr="00E33815" w:rsidRDefault="00AC3DAF">
      <w:pPr>
        <w:pStyle w:val="a5"/>
        <w:numPr>
          <w:ilvl w:val="0"/>
          <w:numId w:val="2"/>
        </w:numPr>
        <w:tabs>
          <w:tab w:val="left" w:pos="490"/>
        </w:tabs>
        <w:spacing w:before="6" w:line="237" w:lineRule="auto"/>
        <w:ind w:right="404" w:firstLine="0"/>
        <w:rPr>
          <w:sz w:val="24"/>
        </w:rPr>
      </w:pPr>
      <w:r w:rsidRPr="00E33815">
        <w:rPr>
          <w:sz w:val="24"/>
        </w:rPr>
        <w:t>основами</w:t>
      </w:r>
      <w:r w:rsidRPr="00E33815">
        <w:rPr>
          <w:spacing w:val="43"/>
          <w:sz w:val="24"/>
        </w:rPr>
        <w:t xml:space="preserve"> </w:t>
      </w:r>
      <w:r w:rsidRPr="00E33815">
        <w:rPr>
          <w:sz w:val="24"/>
        </w:rPr>
        <w:t>формально-стилистического</w:t>
      </w:r>
      <w:r w:rsidRPr="00E33815">
        <w:rPr>
          <w:spacing w:val="47"/>
          <w:sz w:val="24"/>
        </w:rPr>
        <w:t xml:space="preserve"> </w:t>
      </w:r>
      <w:r w:rsidRPr="00E33815">
        <w:rPr>
          <w:sz w:val="24"/>
        </w:rPr>
        <w:t>и</w:t>
      </w:r>
      <w:r w:rsidRPr="00E33815">
        <w:rPr>
          <w:spacing w:val="43"/>
          <w:sz w:val="24"/>
        </w:rPr>
        <w:t xml:space="preserve"> </w:t>
      </w:r>
      <w:r w:rsidRPr="00E33815">
        <w:rPr>
          <w:sz w:val="24"/>
        </w:rPr>
        <w:t>иконографического</w:t>
      </w:r>
      <w:r w:rsidRPr="00E33815">
        <w:rPr>
          <w:spacing w:val="47"/>
          <w:sz w:val="24"/>
        </w:rPr>
        <w:t xml:space="preserve"> </w:t>
      </w:r>
      <w:r w:rsidRPr="00E33815">
        <w:rPr>
          <w:sz w:val="24"/>
        </w:rPr>
        <w:t>анализа</w:t>
      </w:r>
      <w:r w:rsidRPr="00E33815">
        <w:rPr>
          <w:spacing w:val="41"/>
          <w:sz w:val="24"/>
        </w:rPr>
        <w:t xml:space="preserve"> </w:t>
      </w:r>
      <w:r w:rsidRPr="00E33815">
        <w:rPr>
          <w:sz w:val="24"/>
        </w:rPr>
        <w:t>произведений</w:t>
      </w:r>
      <w:r w:rsidRPr="00E33815">
        <w:rPr>
          <w:spacing w:val="-57"/>
          <w:sz w:val="24"/>
        </w:rPr>
        <w:t xml:space="preserve"> </w:t>
      </w:r>
      <w:r w:rsidRPr="00E33815">
        <w:rPr>
          <w:sz w:val="24"/>
        </w:rPr>
        <w:t>искусства;</w:t>
      </w:r>
    </w:p>
    <w:p w:rsidR="009270CC" w:rsidRPr="00E33815" w:rsidRDefault="00AC3DAF">
      <w:pPr>
        <w:pStyle w:val="a5"/>
        <w:numPr>
          <w:ilvl w:val="0"/>
          <w:numId w:val="2"/>
        </w:numPr>
        <w:tabs>
          <w:tab w:val="left" w:pos="384"/>
        </w:tabs>
        <w:spacing w:before="3" w:line="240" w:lineRule="auto"/>
        <w:ind w:left="383" w:hanging="145"/>
        <w:rPr>
          <w:sz w:val="24"/>
        </w:rPr>
      </w:pPr>
      <w:r w:rsidRPr="00E33815">
        <w:rPr>
          <w:sz w:val="24"/>
        </w:rPr>
        <w:t>художественно-образной</w:t>
      </w:r>
      <w:r w:rsidRPr="00E33815">
        <w:rPr>
          <w:spacing w:val="-6"/>
          <w:sz w:val="24"/>
        </w:rPr>
        <w:t xml:space="preserve"> </w:t>
      </w:r>
      <w:r w:rsidRPr="00E33815">
        <w:rPr>
          <w:sz w:val="24"/>
        </w:rPr>
        <w:t>структурой</w:t>
      </w:r>
      <w:r w:rsidRPr="00E33815">
        <w:rPr>
          <w:spacing w:val="-5"/>
          <w:sz w:val="24"/>
        </w:rPr>
        <w:t xml:space="preserve"> </w:t>
      </w:r>
      <w:r w:rsidR="00307D14">
        <w:rPr>
          <w:sz w:val="24"/>
        </w:rPr>
        <w:t>искусства Мезоамерики.</w:t>
      </w:r>
    </w:p>
    <w:p w:rsidR="009270CC" w:rsidRPr="00E33815" w:rsidRDefault="009270CC">
      <w:pPr>
        <w:pStyle w:val="a3"/>
      </w:pPr>
    </w:p>
    <w:p w:rsidR="0041063A" w:rsidRDefault="00AC3DAF" w:rsidP="0041063A">
      <w:pPr>
        <w:pStyle w:val="a3"/>
        <w:tabs>
          <w:tab w:val="left" w:pos="8505"/>
          <w:tab w:val="left" w:pos="10206"/>
        </w:tabs>
        <w:spacing w:line="480" w:lineRule="auto"/>
        <w:ind w:left="239" w:right="512"/>
        <w:rPr>
          <w:spacing w:val="-57"/>
        </w:rPr>
      </w:pPr>
      <w:bookmarkStart w:id="2" w:name="_GoBack"/>
      <w:r w:rsidRPr="00E33815">
        <w:t>По дисциплине предусмотрена промежуточная аттестация</w:t>
      </w:r>
      <w:r w:rsidRPr="00E33815">
        <w:rPr>
          <w:spacing w:val="1"/>
        </w:rPr>
        <w:t xml:space="preserve"> </w:t>
      </w:r>
      <w:r w:rsidRPr="00E33815">
        <w:t>в форме</w:t>
      </w:r>
      <w:r w:rsidR="00307D14">
        <w:t xml:space="preserve"> </w:t>
      </w:r>
      <w:r w:rsidR="00307D14">
        <w:rPr>
          <w:i/>
        </w:rPr>
        <w:t>зачета</w:t>
      </w:r>
      <w:r w:rsidR="0041063A">
        <w:rPr>
          <w:i/>
        </w:rPr>
        <w:t xml:space="preserve"> с оценкой</w:t>
      </w:r>
      <w:r w:rsidRPr="00E33815">
        <w:t>.</w:t>
      </w:r>
      <w:r w:rsidR="00307D14">
        <w:t xml:space="preserve"> </w:t>
      </w:r>
      <w:r w:rsidRPr="00E33815">
        <w:rPr>
          <w:spacing w:val="-57"/>
        </w:rPr>
        <w:t xml:space="preserve"> </w:t>
      </w:r>
    </w:p>
    <w:bookmarkEnd w:id="2"/>
    <w:p w:rsidR="009270CC" w:rsidRPr="00307D14" w:rsidRDefault="00AC3DAF" w:rsidP="00307D14">
      <w:pPr>
        <w:pStyle w:val="a3"/>
        <w:spacing w:line="480" w:lineRule="auto"/>
        <w:ind w:left="239" w:right="1360"/>
        <w:rPr>
          <w:i/>
        </w:rPr>
      </w:pPr>
      <w:r w:rsidRPr="00E33815">
        <w:t>Общая</w:t>
      </w:r>
      <w:r w:rsidRPr="00E33815">
        <w:rPr>
          <w:spacing w:val="-1"/>
        </w:rPr>
        <w:t xml:space="preserve"> </w:t>
      </w:r>
      <w:r w:rsidRPr="00E33815">
        <w:t>трудоемкость</w:t>
      </w:r>
      <w:r w:rsidRPr="00E33815">
        <w:rPr>
          <w:spacing w:val="-8"/>
        </w:rPr>
        <w:t xml:space="preserve"> </w:t>
      </w:r>
      <w:r w:rsidRPr="00E33815">
        <w:t>освоения</w:t>
      </w:r>
      <w:r w:rsidRPr="00E33815">
        <w:rPr>
          <w:spacing w:val="-6"/>
        </w:rPr>
        <w:t xml:space="preserve"> </w:t>
      </w:r>
      <w:r w:rsidRPr="00E33815">
        <w:t>дисциплины</w:t>
      </w:r>
      <w:r w:rsidRPr="00E33815">
        <w:rPr>
          <w:spacing w:val="56"/>
        </w:rPr>
        <w:t xml:space="preserve"> </w:t>
      </w:r>
      <w:r w:rsidRPr="00E33815">
        <w:t>составляет</w:t>
      </w:r>
      <w:r w:rsidRPr="00E33815">
        <w:rPr>
          <w:spacing w:val="7"/>
        </w:rPr>
        <w:t xml:space="preserve"> </w:t>
      </w:r>
      <w:r w:rsidR="00307D14">
        <w:t>2</w:t>
      </w:r>
      <w:r w:rsidRPr="00E33815">
        <w:rPr>
          <w:spacing w:val="-1"/>
        </w:rPr>
        <w:t xml:space="preserve"> </w:t>
      </w:r>
      <w:r w:rsidRPr="00E33815">
        <w:t>зачетные</w:t>
      </w:r>
      <w:r w:rsidRPr="00E33815">
        <w:rPr>
          <w:spacing w:val="-1"/>
        </w:rPr>
        <w:t xml:space="preserve"> </w:t>
      </w:r>
      <w:r w:rsidRPr="00E33815">
        <w:t>единицы.</w:t>
      </w:r>
    </w:p>
    <w:p w:rsidR="00AC3DAF" w:rsidRDefault="00AC3DAF" w:rsidP="00175DCD">
      <w:pPr>
        <w:spacing w:before="80"/>
        <w:ind w:right="399"/>
        <w:jc w:val="right"/>
      </w:pPr>
    </w:p>
    <w:sectPr w:rsidR="00AC3DAF">
      <w:pgSz w:w="11910" w:h="16840"/>
      <w:pgMar w:top="1040" w:right="440" w:bottom="280" w:left="1460" w:header="45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30F" w:rsidRDefault="0039630F">
      <w:r>
        <w:separator/>
      </w:r>
    </w:p>
  </w:endnote>
  <w:endnote w:type="continuationSeparator" w:id="0">
    <w:p w:rsidR="0039630F" w:rsidRDefault="0039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30F" w:rsidRDefault="0039630F">
      <w:r>
        <w:separator/>
      </w:r>
    </w:p>
  </w:footnote>
  <w:footnote w:type="continuationSeparator" w:id="0">
    <w:p w:rsidR="0039630F" w:rsidRDefault="00396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561" w:rsidRDefault="00F9556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278130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5561" w:rsidRDefault="00F9556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063A">
                            <w:rPr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9.85pt;margin-top:21.9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VzwuwIAAKg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" filled="f" stroked="f">
              <v:textbox inset="0,0,0,0">
                <w:txbxContent>
                  <w:p w:rsidR="00F95561" w:rsidRDefault="00F9556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1063A">
                      <w:rPr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80BB7"/>
    <w:multiLevelType w:val="hybridMultilevel"/>
    <w:tmpl w:val="31E8085C"/>
    <w:lvl w:ilvl="0" w:tplc="EFBE0488">
      <w:numFmt w:val="bullet"/>
      <w:lvlText w:val="-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AADFE0">
      <w:numFmt w:val="bullet"/>
      <w:lvlText w:val="•"/>
      <w:lvlJc w:val="left"/>
      <w:pPr>
        <w:ind w:left="1216" w:hanging="144"/>
      </w:pPr>
      <w:rPr>
        <w:rFonts w:hint="default"/>
        <w:lang w:val="ru-RU" w:eastAsia="en-US" w:bidi="ar-SA"/>
      </w:rPr>
    </w:lvl>
    <w:lvl w:ilvl="2" w:tplc="42CE6A88">
      <w:numFmt w:val="bullet"/>
      <w:lvlText w:val="•"/>
      <w:lvlJc w:val="left"/>
      <w:pPr>
        <w:ind w:left="2192" w:hanging="144"/>
      </w:pPr>
      <w:rPr>
        <w:rFonts w:hint="default"/>
        <w:lang w:val="ru-RU" w:eastAsia="en-US" w:bidi="ar-SA"/>
      </w:rPr>
    </w:lvl>
    <w:lvl w:ilvl="3" w:tplc="84B6DA3E">
      <w:numFmt w:val="bullet"/>
      <w:lvlText w:val="•"/>
      <w:lvlJc w:val="left"/>
      <w:pPr>
        <w:ind w:left="3169" w:hanging="144"/>
      </w:pPr>
      <w:rPr>
        <w:rFonts w:hint="default"/>
        <w:lang w:val="ru-RU" w:eastAsia="en-US" w:bidi="ar-SA"/>
      </w:rPr>
    </w:lvl>
    <w:lvl w:ilvl="4" w:tplc="2550F4BE">
      <w:numFmt w:val="bullet"/>
      <w:lvlText w:val="•"/>
      <w:lvlJc w:val="left"/>
      <w:pPr>
        <w:ind w:left="4145" w:hanging="144"/>
      </w:pPr>
      <w:rPr>
        <w:rFonts w:hint="default"/>
        <w:lang w:val="ru-RU" w:eastAsia="en-US" w:bidi="ar-SA"/>
      </w:rPr>
    </w:lvl>
    <w:lvl w:ilvl="5" w:tplc="B7EA42FA">
      <w:numFmt w:val="bullet"/>
      <w:lvlText w:val="•"/>
      <w:lvlJc w:val="left"/>
      <w:pPr>
        <w:ind w:left="5122" w:hanging="144"/>
      </w:pPr>
      <w:rPr>
        <w:rFonts w:hint="default"/>
        <w:lang w:val="ru-RU" w:eastAsia="en-US" w:bidi="ar-SA"/>
      </w:rPr>
    </w:lvl>
    <w:lvl w:ilvl="6" w:tplc="CF103BA0">
      <w:numFmt w:val="bullet"/>
      <w:lvlText w:val="•"/>
      <w:lvlJc w:val="left"/>
      <w:pPr>
        <w:ind w:left="6098" w:hanging="144"/>
      </w:pPr>
      <w:rPr>
        <w:rFonts w:hint="default"/>
        <w:lang w:val="ru-RU" w:eastAsia="en-US" w:bidi="ar-SA"/>
      </w:rPr>
    </w:lvl>
    <w:lvl w:ilvl="7" w:tplc="CF6E35E4">
      <w:numFmt w:val="bullet"/>
      <w:lvlText w:val="•"/>
      <w:lvlJc w:val="left"/>
      <w:pPr>
        <w:ind w:left="7074" w:hanging="144"/>
      </w:pPr>
      <w:rPr>
        <w:rFonts w:hint="default"/>
        <w:lang w:val="ru-RU" w:eastAsia="en-US" w:bidi="ar-SA"/>
      </w:rPr>
    </w:lvl>
    <w:lvl w:ilvl="8" w:tplc="DDA48F1C">
      <w:numFmt w:val="bullet"/>
      <w:lvlText w:val="•"/>
      <w:lvlJc w:val="left"/>
      <w:pPr>
        <w:ind w:left="8051" w:hanging="144"/>
      </w:pPr>
      <w:rPr>
        <w:rFonts w:hint="default"/>
        <w:lang w:val="ru-RU" w:eastAsia="en-US" w:bidi="ar-SA"/>
      </w:rPr>
    </w:lvl>
  </w:abstractNum>
  <w:abstractNum w:abstractNumId="1">
    <w:nsid w:val="07631E82"/>
    <w:multiLevelType w:val="hybridMultilevel"/>
    <w:tmpl w:val="34FE7460"/>
    <w:lvl w:ilvl="0" w:tplc="E52085BA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421EC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4905FC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8F09DA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650D93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2730BFA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2BC1C2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4FCA729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C39E1FA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">
    <w:nsid w:val="07712EA1"/>
    <w:multiLevelType w:val="hybridMultilevel"/>
    <w:tmpl w:val="3610560A"/>
    <w:lvl w:ilvl="0" w:tplc="46CEC8D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C02A354">
      <w:numFmt w:val="bullet"/>
      <w:lvlText w:val="•"/>
      <w:lvlJc w:val="left"/>
      <w:pPr>
        <w:ind w:left="466" w:hanging="144"/>
      </w:pPr>
      <w:rPr>
        <w:rFonts w:hint="default"/>
        <w:lang w:val="ru-RU" w:eastAsia="en-US" w:bidi="ar-SA"/>
      </w:rPr>
    </w:lvl>
    <w:lvl w:ilvl="2" w:tplc="3EE8A5BC">
      <w:numFmt w:val="bullet"/>
      <w:lvlText w:val="•"/>
      <w:lvlJc w:val="left"/>
      <w:pPr>
        <w:ind w:left="812" w:hanging="144"/>
      </w:pPr>
      <w:rPr>
        <w:rFonts w:hint="default"/>
        <w:lang w:val="ru-RU" w:eastAsia="en-US" w:bidi="ar-SA"/>
      </w:rPr>
    </w:lvl>
    <w:lvl w:ilvl="3" w:tplc="A56A45C6">
      <w:numFmt w:val="bullet"/>
      <w:lvlText w:val="•"/>
      <w:lvlJc w:val="left"/>
      <w:pPr>
        <w:ind w:left="1158" w:hanging="144"/>
      </w:pPr>
      <w:rPr>
        <w:rFonts w:hint="default"/>
        <w:lang w:val="ru-RU" w:eastAsia="en-US" w:bidi="ar-SA"/>
      </w:rPr>
    </w:lvl>
    <w:lvl w:ilvl="4" w:tplc="109CA4B8">
      <w:numFmt w:val="bullet"/>
      <w:lvlText w:val="•"/>
      <w:lvlJc w:val="left"/>
      <w:pPr>
        <w:ind w:left="1504" w:hanging="144"/>
      </w:pPr>
      <w:rPr>
        <w:rFonts w:hint="default"/>
        <w:lang w:val="ru-RU" w:eastAsia="en-US" w:bidi="ar-SA"/>
      </w:rPr>
    </w:lvl>
    <w:lvl w:ilvl="5" w:tplc="A7D2A6FE">
      <w:numFmt w:val="bullet"/>
      <w:lvlText w:val="•"/>
      <w:lvlJc w:val="left"/>
      <w:pPr>
        <w:ind w:left="1851" w:hanging="144"/>
      </w:pPr>
      <w:rPr>
        <w:rFonts w:hint="default"/>
        <w:lang w:val="ru-RU" w:eastAsia="en-US" w:bidi="ar-SA"/>
      </w:rPr>
    </w:lvl>
    <w:lvl w:ilvl="6" w:tplc="E5269DF2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7" w:tplc="F0AC8680">
      <w:numFmt w:val="bullet"/>
      <w:lvlText w:val="•"/>
      <w:lvlJc w:val="left"/>
      <w:pPr>
        <w:ind w:left="2543" w:hanging="144"/>
      </w:pPr>
      <w:rPr>
        <w:rFonts w:hint="default"/>
        <w:lang w:val="ru-RU" w:eastAsia="en-US" w:bidi="ar-SA"/>
      </w:rPr>
    </w:lvl>
    <w:lvl w:ilvl="8" w:tplc="60D89ABE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</w:abstractNum>
  <w:abstractNum w:abstractNumId="3">
    <w:nsid w:val="0D9549AE"/>
    <w:multiLevelType w:val="hybridMultilevel"/>
    <w:tmpl w:val="B60EEEAA"/>
    <w:lvl w:ilvl="0" w:tplc="A7B8E8A2">
      <w:start w:val="2"/>
      <w:numFmt w:val="decimal"/>
      <w:lvlText w:val="%1)"/>
      <w:lvlJc w:val="left"/>
      <w:pPr>
        <w:ind w:left="829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450D786">
      <w:numFmt w:val="bullet"/>
      <w:lvlText w:val="•"/>
      <w:lvlJc w:val="left"/>
      <w:pPr>
        <w:ind w:left="1388" w:hanging="720"/>
      </w:pPr>
      <w:rPr>
        <w:rFonts w:hint="default"/>
        <w:lang w:val="ru-RU" w:eastAsia="en-US" w:bidi="ar-SA"/>
      </w:rPr>
    </w:lvl>
    <w:lvl w:ilvl="2" w:tplc="B22CCA4E">
      <w:numFmt w:val="bullet"/>
      <w:lvlText w:val="•"/>
      <w:lvlJc w:val="left"/>
      <w:pPr>
        <w:ind w:left="1957" w:hanging="720"/>
      </w:pPr>
      <w:rPr>
        <w:rFonts w:hint="default"/>
        <w:lang w:val="ru-RU" w:eastAsia="en-US" w:bidi="ar-SA"/>
      </w:rPr>
    </w:lvl>
    <w:lvl w:ilvl="3" w:tplc="8A1CC4A2">
      <w:numFmt w:val="bullet"/>
      <w:lvlText w:val="•"/>
      <w:lvlJc w:val="left"/>
      <w:pPr>
        <w:ind w:left="2525" w:hanging="720"/>
      </w:pPr>
      <w:rPr>
        <w:rFonts w:hint="default"/>
        <w:lang w:val="ru-RU" w:eastAsia="en-US" w:bidi="ar-SA"/>
      </w:rPr>
    </w:lvl>
    <w:lvl w:ilvl="4" w:tplc="0DA8233A">
      <w:numFmt w:val="bullet"/>
      <w:lvlText w:val="•"/>
      <w:lvlJc w:val="left"/>
      <w:pPr>
        <w:ind w:left="3094" w:hanging="720"/>
      </w:pPr>
      <w:rPr>
        <w:rFonts w:hint="default"/>
        <w:lang w:val="ru-RU" w:eastAsia="en-US" w:bidi="ar-SA"/>
      </w:rPr>
    </w:lvl>
    <w:lvl w:ilvl="5" w:tplc="AB0A50FA">
      <w:numFmt w:val="bullet"/>
      <w:lvlText w:val="•"/>
      <w:lvlJc w:val="left"/>
      <w:pPr>
        <w:ind w:left="3663" w:hanging="720"/>
      </w:pPr>
      <w:rPr>
        <w:rFonts w:hint="default"/>
        <w:lang w:val="ru-RU" w:eastAsia="en-US" w:bidi="ar-SA"/>
      </w:rPr>
    </w:lvl>
    <w:lvl w:ilvl="6" w:tplc="1B2EFC22">
      <w:numFmt w:val="bullet"/>
      <w:lvlText w:val="•"/>
      <w:lvlJc w:val="left"/>
      <w:pPr>
        <w:ind w:left="4231" w:hanging="720"/>
      </w:pPr>
      <w:rPr>
        <w:rFonts w:hint="default"/>
        <w:lang w:val="ru-RU" w:eastAsia="en-US" w:bidi="ar-SA"/>
      </w:rPr>
    </w:lvl>
    <w:lvl w:ilvl="7" w:tplc="6F72DC0C">
      <w:numFmt w:val="bullet"/>
      <w:lvlText w:val="•"/>
      <w:lvlJc w:val="left"/>
      <w:pPr>
        <w:ind w:left="4800" w:hanging="720"/>
      </w:pPr>
      <w:rPr>
        <w:rFonts w:hint="default"/>
        <w:lang w:val="ru-RU" w:eastAsia="en-US" w:bidi="ar-SA"/>
      </w:rPr>
    </w:lvl>
    <w:lvl w:ilvl="8" w:tplc="59A0D2EE">
      <w:numFmt w:val="bullet"/>
      <w:lvlText w:val="•"/>
      <w:lvlJc w:val="left"/>
      <w:pPr>
        <w:ind w:left="5368" w:hanging="720"/>
      </w:pPr>
      <w:rPr>
        <w:rFonts w:hint="default"/>
        <w:lang w:val="ru-RU" w:eastAsia="en-US" w:bidi="ar-SA"/>
      </w:rPr>
    </w:lvl>
  </w:abstractNum>
  <w:abstractNum w:abstractNumId="4">
    <w:nsid w:val="17740496"/>
    <w:multiLevelType w:val="multilevel"/>
    <w:tmpl w:val="ED12504C"/>
    <w:lvl w:ilvl="0">
      <w:start w:val="6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0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5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6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3" w:hanging="604"/>
      </w:pPr>
      <w:rPr>
        <w:rFonts w:hint="default"/>
        <w:lang w:val="ru-RU" w:eastAsia="en-US" w:bidi="ar-SA"/>
      </w:rPr>
    </w:lvl>
  </w:abstractNum>
  <w:abstractNum w:abstractNumId="5">
    <w:nsid w:val="190754A7"/>
    <w:multiLevelType w:val="hybridMultilevel"/>
    <w:tmpl w:val="A26805E0"/>
    <w:lvl w:ilvl="0" w:tplc="AF60A25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6A1B20">
      <w:numFmt w:val="bullet"/>
      <w:lvlText w:val="•"/>
      <w:lvlJc w:val="left"/>
      <w:pPr>
        <w:ind w:left="466" w:hanging="144"/>
      </w:pPr>
      <w:rPr>
        <w:rFonts w:hint="default"/>
        <w:lang w:val="ru-RU" w:eastAsia="en-US" w:bidi="ar-SA"/>
      </w:rPr>
    </w:lvl>
    <w:lvl w:ilvl="2" w:tplc="E4F662F8">
      <w:numFmt w:val="bullet"/>
      <w:lvlText w:val="•"/>
      <w:lvlJc w:val="left"/>
      <w:pPr>
        <w:ind w:left="812" w:hanging="144"/>
      </w:pPr>
      <w:rPr>
        <w:rFonts w:hint="default"/>
        <w:lang w:val="ru-RU" w:eastAsia="en-US" w:bidi="ar-SA"/>
      </w:rPr>
    </w:lvl>
    <w:lvl w:ilvl="3" w:tplc="476EA0D8">
      <w:numFmt w:val="bullet"/>
      <w:lvlText w:val="•"/>
      <w:lvlJc w:val="left"/>
      <w:pPr>
        <w:ind w:left="1158" w:hanging="144"/>
      </w:pPr>
      <w:rPr>
        <w:rFonts w:hint="default"/>
        <w:lang w:val="ru-RU" w:eastAsia="en-US" w:bidi="ar-SA"/>
      </w:rPr>
    </w:lvl>
    <w:lvl w:ilvl="4" w:tplc="F72AD082">
      <w:numFmt w:val="bullet"/>
      <w:lvlText w:val="•"/>
      <w:lvlJc w:val="left"/>
      <w:pPr>
        <w:ind w:left="1504" w:hanging="144"/>
      </w:pPr>
      <w:rPr>
        <w:rFonts w:hint="default"/>
        <w:lang w:val="ru-RU" w:eastAsia="en-US" w:bidi="ar-SA"/>
      </w:rPr>
    </w:lvl>
    <w:lvl w:ilvl="5" w:tplc="8612C7E8">
      <w:numFmt w:val="bullet"/>
      <w:lvlText w:val="•"/>
      <w:lvlJc w:val="left"/>
      <w:pPr>
        <w:ind w:left="1851" w:hanging="144"/>
      </w:pPr>
      <w:rPr>
        <w:rFonts w:hint="default"/>
        <w:lang w:val="ru-RU" w:eastAsia="en-US" w:bidi="ar-SA"/>
      </w:rPr>
    </w:lvl>
    <w:lvl w:ilvl="6" w:tplc="A31CD908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7" w:tplc="8E62AD4A">
      <w:numFmt w:val="bullet"/>
      <w:lvlText w:val="•"/>
      <w:lvlJc w:val="left"/>
      <w:pPr>
        <w:ind w:left="2543" w:hanging="144"/>
      </w:pPr>
      <w:rPr>
        <w:rFonts w:hint="default"/>
        <w:lang w:val="ru-RU" w:eastAsia="en-US" w:bidi="ar-SA"/>
      </w:rPr>
    </w:lvl>
    <w:lvl w:ilvl="8" w:tplc="5C48CC14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</w:abstractNum>
  <w:abstractNum w:abstractNumId="6">
    <w:nsid w:val="1F844DFB"/>
    <w:multiLevelType w:val="hybridMultilevel"/>
    <w:tmpl w:val="CB4EFF10"/>
    <w:lvl w:ilvl="0" w:tplc="CC1A9CB0">
      <w:start w:val="1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3DEF8D8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760BD46">
      <w:numFmt w:val="bullet"/>
      <w:lvlText w:val="•"/>
      <w:lvlJc w:val="left"/>
      <w:pPr>
        <w:ind w:left="1538" w:hanging="183"/>
      </w:pPr>
      <w:rPr>
        <w:rFonts w:hint="default"/>
        <w:lang w:val="ru-RU" w:eastAsia="en-US" w:bidi="ar-SA"/>
      </w:rPr>
    </w:lvl>
    <w:lvl w:ilvl="3" w:tplc="CCD6A6BA">
      <w:numFmt w:val="bullet"/>
      <w:lvlText w:val="•"/>
      <w:lvlJc w:val="left"/>
      <w:pPr>
        <w:ind w:left="2596" w:hanging="183"/>
      </w:pPr>
      <w:rPr>
        <w:rFonts w:hint="default"/>
        <w:lang w:val="ru-RU" w:eastAsia="en-US" w:bidi="ar-SA"/>
      </w:rPr>
    </w:lvl>
    <w:lvl w:ilvl="4" w:tplc="BDDAE75E">
      <w:numFmt w:val="bullet"/>
      <w:lvlText w:val="•"/>
      <w:lvlJc w:val="left"/>
      <w:pPr>
        <w:ind w:left="3654" w:hanging="183"/>
      </w:pPr>
      <w:rPr>
        <w:rFonts w:hint="default"/>
        <w:lang w:val="ru-RU" w:eastAsia="en-US" w:bidi="ar-SA"/>
      </w:rPr>
    </w:lvl>
    <w:lvl w:ilvl="5" w:tplc="9F366668">
      <w:numFmt w:val="bullet"/>
      <w:lvlText w:val="•"/>
      <w:lvlJc w:val="left"/>
      <w:pPr>
        <w:ind w:left="4712" w:hanging="183"/>
      </w:pPr>
      <w:rPr>
        <w:rFonts w:hint="default"/>
        <w:lang w:val="ru-RU" w:eastAsia="en-US" w:bidi="ar-SA"/>
      </w:rPr>
    </w:lvl>
    <w:lvl w:ilvl="6" w:tplc="092299D6">
      <w:numFmt w:val="bullet"/>
      <w:lvlText w:val="•"/>
      <w:lvlJc w:val="left"/>
      <w:pPr>
        <w:ind w:left="5771" w:hanging="183"/>
      </w:pPr>
      <w:rPr>
        <w:rFonts w:hint="default"/>
        <w:lang w:val="ru-RU" w:eastAsia="en-US" w:bidi="ar-SA"/>
      </w:rPr>
    </w:lvl>
    <w:lvl w:ilvl="7" w:tplc="51CC75F0">
      <w:numFmt w:val="bullet"/>
      <w:lvlText w:val="•"/>
      <w:lvlJc w:val="left"/>
      <w:pPr>
        <w:ind w:left="6829" w:hanging="183"/>
      </w:pPr>
      <w:rPr>
        <w:rFonts w:hint="default"/>
        <w:lang w:val="ru-RU" w:eastAsia="en-US" w:bidi="ar-SA"/>
      </w:rPr>
    </w:lvl>
    <w:lvl w:ilvl="8" w:tplc="DEC25A14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7">
    <w:nsid w:val="2043717A"/>
    <w:multiLevelType w:val="hybridMultilevel"/>
    <w:tmpl w:val="5F662CC6"/>
    <w:lvl w:ilvl="0" w:tplc="F6723078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7CDFB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8525CA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1E8E20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03A4D8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ACED53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AFA472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49D0188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F066C0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8">
    <w:nsid w:val="26246DDB"/>
    <w:multiLevelType w:val="hybridMultilevel"/>
    <w:tmpl w:val="81DE93F4"/>
    <w:lvl w:ilvl="0" w:tplc="7FAA32C2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1A417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2A86EC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328351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C9266CE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B9B633B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EECEFF0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14C72C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8C03DB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9">
    <w:nsid w:val="26E42CCD"/>
    <w:multiLevelType w:val="hybridMultilevel"/>
    <w:tmpl w:val="CAE2D822"/>
    <w:lvl w:ilvl="0" w:tplc="114286A8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30D86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A18E29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FD2239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59C780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38D4846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A4A1EF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351E29C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1E48FA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0">
    <w:nsid w:val="2D8C0FDB"/>
    <w:multiLevelType w:val="hybridMultilevel"/>
    <w:tmpl w:val="05FCEF30"/>
    <w:lvl w:ilvl="0" w:tplc="C87A81B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F46636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ACE6156">
      <w:numFmt w:val="bullet"/>
      <w:lvlText w:val="•"/>
      <w:lvlJc w:val="left"/>
      <w:pPr>
        <w:ind w:left="1964" w:hanging="144"/>
      </w:pPr>
      <w:rPr>
        <w:rFonts w:hint="default"/>
        <w:lang w:val="ru-RU" w:eastAsia="en-US" w:bidi="ar-SA"/>
      </w:rPr>
    </w:lvl>
    <w:lvl w:ilvl="3" w:tplc="A998CCD4">
      <w:numFmt w:val="bullet"/>
      <w:lvlText w:val="•"/>
      <w:lvlJc w:val="left"/>
      <w:pPr>
        <w:ind w:left="2969" w:hanging="144"/>
      </w:pPr>
      <w:rPr>
        <w:rFonts w:hint="default"/>
        <w:lang w:val="ru-RU" w:eastAsia="en-US" w:bidi="ar-SA"/>
      </w:rPr>
    </w:lvl>
    <w:lvl w:ilvl="4" w:tplc="9E303D2C">
      <w:numFmt w:val="bullet"/>
      <w:lvlText w:val="•"/>
      <w:lvlJc w:val="left"/>
      <w:pPr>
        <w:ind w:left="3974" w:hanging="144"/>
      </w:pPr>
      <w:rPr>
        <w:rFonts w:hint="default"/>
        <w:lang w:val="ru-RU" w:eastAsia="en-US" w:bidi="ar-SA"/>
      </w:rPr>
    </w:lvl>
    <w:lvl w:ilvl="5" w:tplc="39B8A3AC">
      <w:numFmt w:val="bullet"/>
      <w:lvlText w:val="•"/>
      <w:lvlJc w:val="left"/>
      <w:pPr>
        <w:ind w:left="4979" w:hanging="144"/>
      </w:pPr>
      <w:rPr>
        <w:rFonts w:hint="default"/>
        <w:lang w:val="ru-RU" w:eastAsia="en-US" w:bidi="ar-SA"/>
      </w:rPr>
    </w:lvl>
    <w:lvl w:ilvl="6" w:tplc="804EADD4">
      <w:numFmt w:val="bullet"/>
      <w:lvlText w:val="•"/>
      <w:lvlJc w:val="left"/>
      <w:pPr>
        <w:ind w:left="5984" w:hanging="144"/>
      </w:pPr>
      <w:rPr>
        <w:rFonts w:hint="default"/>
        <w:lang w:val="ru-RU" w:eastAsia="en-US" w:bidi="ar-SA"/>
      </w:rPr>
    </w:lvl>
    <w:lvl w:ilvl="7" w:tplc="0C56B4DA">
      <w:numFmt w:val="bullet"/>
      <w:lvlText w:val="•"/>
      <w:lvlJc w:val="left"/>
      <w:pPr>
        <w:ind w:left="6989" w:hanging="144"/>
      </w:pPr>
      <w:rPr>
        <w:rFonts w:hint="default"/>
        <w:lang w:val="ru-RU" w:eastAsia="en-US" w:bidi="ar-SA"/>
      </w:rPr>
    </w:lvl>
    <w:lvl w:ilvl="8" w:tplc="C58C3406">
      <w:numFmt w:val="bullet"/>
      <w:lvlText w:val="•"/>
      <w:lvlJc w:val="left"/>
      <w:pPr>
        <w:ind w:left="7994" w:hanging="144"/>
      </w:pPr>
      <w:rPr>
        <w:rFonts w:hint="default"/>
        <w:lang w:val="ru-RU" w:eastAsia="en-US" w:bidi="ar-SA"/>
      </w:rPr>
    </w:lvl>
  </w:abstractNum>
  <w:abstractNum w:abstractNumId="11">
    <w:nsid w:val="319B4CF8"/>
    <w:multiLevelType w:val="hybridMultilevel"/>
    <w:tmpl w:val="1AE08CF2"/>
    <w:lvl w:ilvl="0" w:tplc="C346D6F0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D085CA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0006259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D8BC40A0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A6B28896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785284E8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17CC5E18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1E061440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4F70DC20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12">
    <w:nsid w:val="31A12102"/>
    <w:multiLevelType w:val="hybridMultilevel"/>
    <w:tmpl w:val="1228E2AE"/>
    <w:lvl w:ilvl="0" w:tplc="CCFA31E6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06659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95CF77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553C529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4C63CC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772AEA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1EAB63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1D56E82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5F40E96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3">
    <w:nsid w:val="43DC114A"/>
    <w:multiLevelType w:val="multilevel"/>
    <w:tmpl w:val="C45ED220"/>
    <w:lvl w:ilvl="0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14">
    <w:nsid w:val="46160E0A"/>
    <w:multiLevelType w:val="hybridMultilevel"/>
    <w:tmpl w:val="742E7D7C"/>
    <w:lvl w:ilvl="0" w:tplc="6E2AB0C2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D004D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1CFAF27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0D90C71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9F8965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986D67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EA98566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B4E07F9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22AE68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5">
    <w:nsid w:val="46237307"/>
    <w:multiLevelType w:val="multilevel"/>
    <w:tmpl w:val="A5DC812A"/>
    <w:lvl w:ilvl="0">
      <w:start w:val="1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23"/>
      </w:pPr>
      <w:rPr>
        <w:rFonts w:hint="default"/>
        <w:lang w:val="ru-RU" w:eastAsia="en-US" w:bidi="ar-SA"/>
      </w:rPr>
    </w:lvl>
  </w:abstractNum>
  <w:abstractNum w:abstractNumId="16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2F30E5"/>
    <w:multiLevelType w:val="hybridMultilevel"/>
    <w:tmpl w:val="1AF48B94"/>
    <w:lvl w:ilvl="0" w:tplc="16FE54A2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B6B96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9944540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3DAEA38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B2422E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5506B3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A8E22A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5907F1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56E5B8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8">
    <w:nsid w:val="555D0960"/>
    <w:multiLevelType w:val="hybridMultilevel"/>
    <w:tmpl w:val="AA3E9486"/>
    <w:lvl w:ilvl="0" w:tplc="5860ABB4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D8698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5C0DC9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6C0AB8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30A983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0CAFA9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798E84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70BEA90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7ECE12D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9">
    <w:nsid w:val="58DE0A6F"/>
    <w:multiLevelType w:val="hybridMultilevel"/>
    <w:tmpl w:val="D48ED988"/>
    <w:lvl w:ilvl="0" w:tplc="CD12C924">
      <w:start w:val="1"/>
      <w:numFmt w:val="decimal"/>
      <w:lvlText w:val="%1)"/>
      <w:lvlJc w:val="left"/>
      <w:pPr>
        <w:ind w:left="109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1B7E1520">
      <w:numFmt w:val="bullet"/>
      <w:lvlText w:val="•"/>
      <w:lvlJc w:val="left"/>
      <w:pPr>
        <w:ind w:left="740" w:hanging="720"/>
      </w:pPr>
      <w:rPr>
        <w:rFonts w:hint="default"/>
        <w:lang w:val="ru-RU" w:eastAsia="en-US" w:bidi="ar-SA"/>
      </w:rPr>
    </w:lvl>
    <w:lvl w:ilvl="2" w:tplc="E2F468F6">
      <w:numFmt w:val="bullet"/>
      <w:lvlText w:val="•"/>
      <w:lvlJc w:val="left"/>
      <w:pPr>
        <w:ind w:left="1381" w:hanging="720"/>
      </w:pPr>
      <w:rPr>
        <w:rFonts w:hint="default"/>
        <w:lang w:val="ru-RU" w:eastAsia="en-US" w:bidi="ar-SA"/>
      </w:rPr>
    </w:lvl>
    <w:lvl w:ilvl="3" w:tplc="3C96DA7E">
      <w:numFmt w:val="bullet"/>
      <w:lvlText w:val="•"/>
      <w:lvlJc w:val="left"/>
      <w:pPr>
        <w:ind w:left="2021" w:hanging="720"/>
      </w:pPr>
      <w:rPr>
        <w:rFonts w:hint="default"/>
        <w:lang w:val="ru-RU" w:eastAsia="en-US" w:bidi="ar-SA"/>
      </w:rPr>
    </w:lvl>
    <w:lvl w:ilvl="4" w:tplc="B57CCBC6">
      <w:numFmt w:val="bullet"/>
      <w:lvlText w:val="•"/>
      <w:lvlJc w:val="left"/>
      <w:pPr>
        <w:ind w:left="2662" w:hanging="720"/>
      </w:pPr>
      <w:rPr>
        <w:rFonts w:hint="default"/>
        <w:lang w:val="ru-RU" w:eastAsia="en-US" w:bidi="ar-SA"/>
      </w:rPr>
    </w:lvl>
    <w:lvl w:ilvl="5" w:tplc="E01C49C4">
      <w:numFmt w:val="bullet"/>
      <w:lvlText w:val="•"/>
      <w:lvlJc w:val="left"/>
      <w:pPr>
        <w:ind w:left="3303" w:hanging="720"/>
      </w:pPr>
      <w:rPr>
        <w:rFonts w:hint="default"/>
        <w:lang w:val="ru-RU" w:eastAsia="en-US" w:bidi="ar-SA"/>
      </w:rPr>
    </w:lvl>
    <w:lvl w:ilvl="6" w:tplc="4B4C1CE2">
      <w:numFmt w:val="bullet"/>
      <w:lvlText w:val="•"/>
      <w:lvlJc w:val="left"/>
      <w:pPr>
        <w:ind w:left="3943" w:hanging="720"/>
      </w:pPr>
      <w:rPr>
        <w:rFonts w:hint="default"/>
        <w:lang w:val="ru-RU" w:eastAsia="en-US" w:bidi="ar-SA"/>
      </w:rPr>
    </w:lvl>
    <w:lvl w:ilvl="7" w:tplc="6F327252">
      <w:numFmt w:val="bullet"/>
      <w:lvlText w:val="•"/>
      <w:lvlJc w:val="left"/>
      <w:pPr>
        <w:ind w:left="4584" w:hanging="720"/>
      </w:pPr>
      <w:rPr>
        <w:rFonts w:hint="default"/>
        <w:lang w:val="ru-RU" w:eastAsia="en-US" w:bidi="ar-SA"/>
      </w:rPr>
    </w:lvl>
    <w:lvl w:ilvl="8" w:tplc="50E6EC34">
      <w:numFmt w:val="bullet"/>
      <w:lvlText w:val="•"/>
      <w:lvlJc w:val="left"/>
      <w:pPr>
        <w:ind w:left="5224" w:hanging="720"/>
      </w:pPr>
      <w:rPr>
        <w:rFonts w:hint="default"/>
        <w:lang w:val="ru-RU" w:eastAsia="en-US" w:bidi="ar-SA"/>
      </w:rPr>
    </w:lvl>
  </w:abstractNum>
  <w:abstractNum w:abstractNumId="20">
    <w:nsid w:val="59FF4ABD"/>
    <w:multiLevelType w:val="hybridMultilevel"/>
    <w:tmpl w:val="06123A8A"/>
    <w:lvl w:ilvl="0" w:tplc="18F86586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D6291A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4C2E106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334BBE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414818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348164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35430A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430C7A7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9687DC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1">
    <w:nsid w:val="60072F0D"/>
    <w:multiLevelType w:val="hybridMultilevel"/>
    <w:tmpl w:val="816C73FC"/>
    <w:lvl w:ilvl="0" w:tplc="17962EA4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080EB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BD660F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32EE436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F89E7F9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5A67A0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0B04B3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0B6C76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C0811C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2">
    <w:nsid w:val="686D6B00"/>
    <w:multiLevelType w:val="hybridMultilevel"/>
    <w:tmpl w:val="37286B12"/>
    <w:lvl w:ilvl="0" w:tplc="E8DA7580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509B1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3A8AA9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5D617D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86B0898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38F8CFE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DFA152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B632162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198C14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3">
    <w:nsid w:val="6B0741AC"/>
    <w:multiLevelType w:val="hybridMultilevel"/>
    <w:tmpl w:val="4A620E58"/>
    <w:lvl w:ilvl="0" w:tplc="81C031DE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4C8F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4D60CF9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C00E4ED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F68ACDA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6F20A6B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3B8B03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25A7E2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7F2642A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4">
    <w:nsid w:val="6B2005EE"/>
    <w:multiLevelType w:val="hybridMultilevel"/>
    <w:tmpl w:val="C5BAF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43251B"/>
    <w:multiLevelType w:val="hybridMultilevel"/>
    <w:tmpl w:val="82DCA36E"/>
    <w:lvl w:ilvl="0" w:tplc="47C0F7E6">
      <w:start w:val="1"/>
      <w:numFmt w:val="decimal"/>
      <w:lvlText w:val="%1)"/>
      <w:lvlJc w:val="left"/>
      <w:pPr>
        <w:ind w:left="829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46CEFA0">
      <w:numFmt w:val="bullet"/>
      <w:lvlText w:val="•"/>
      <w:lvlJc w:val="left"/>
      <w:pPr>
        <w:ind w:left="1388" w:hanging="720"/>
      </w:pPr>
      <w:rPr>
        <w:rFonts w:hint="default"/>
        <w:lang w:val="ru-RU" w:eastAsia="en-US" w:bidi="ar-SA"/>
      </w:rPr>
    </w:lvl>
    <w:lvl w:ilvl="2" w:tplc="80584098">
      <w:numFmt w:val="bullet"/>
      <w:lvlText w:val="•"/>
      <w:lvlJc w:val="left"/>
      <w:pPr>
        <w:ind w:left="1957" w:hanging="720"/>
      </w:pPr>
      <w:rPr>
        <w:rFonts w:hint="default"/>
        <w:lang w:val="ru-RU" w:eastAsia="en-US" w:bidi="ar-SA"/>
      </w:rPr>
    </w:lvl>
    <w:lvl w:ilvl="3" w:tplc="5AF83F50">
      <w:numFmt w:val="bullet"/>
      <w:lvlText w:val="•"/>
      <w:lvlJc w:val="left"/>
      <w:pPr>
        <w:ind w:left="2525" w:hanging="720"/>
      </w:pPr>
      <w:rPr>
        <w:rFonts w:hint="default"/>
        <w:lang w:val="ru-RU" w:eastAsia="en-US" w:bidi="ar-SA"/>
      </w:rPr>
    </w:lvl>
    <w:lvl w:ilvl="4" w:tplc="551EE85C">
      <w:numFmt w:val="bullet"/>
      <w:lvlText w:val="•"/>
      <w:lvlJc w:val="left"/>
      <w:pPr>
        <w:ind w:left="3094" w:hanging="720"/>
      </w:pPr>
      <w:rPr>
        <w:rFonts w:hint="default"/>
        <w:lang w:val="ru-RU" w:eastAsia="en-US" w:bidi="ar-SA"/>
      </w:rPr>
    </w:lvl>
    <w:lvl w:ilvl="5" w:tplc="D2BE5BF6">
      <w:numFmt w:val="bullet"/>
      <w:lvlText w:val="•"/>
      <w:lvlJc w:val="left"/>
      <w:pPr>
        <w:ind w:left="3663" w:hanging="720"/>
      </w:pPr>
      <w:rPr>
        <w:rFonts w:hint="default"/>
        <w:lang w:val="ru-RU" w:eastAsia="en-US" w:bidi="ar-SA"/>
      </w:rPr>
    </w:lvl>
    <w:lvl w:ilvl="6" w:tplc="7152EE7C">
      <w:numFmt w:val="bullet"/>
      <w:lvlText w:val="•"/>
      <w:lvlJc w:val="left"/>
      <w:pPr>
        <w:ind w:left="4231" w:hanging="720"/>
      </w:pPr>
      <w:rPr>
        <w:rFonts w:hint="default"/>
        <w:lang w:val="ru-RU" w:eastAsia="en-US" w:bidi="ar-SA"/>
      </w:rPr>
    </w:lvl>
    <w:lvl w:ilvl="7" w:tplc="B9B6259C">
      <w:numFmt w:val="bullet"/>
      <w:lvlText w:val="•"/>
      <w:lvlJc w:val="left"/>
      <w:pPr>
        <w:ind w:left="4800" w:hanging="720"/>
      </w:pPr>
      <w:rPr>
        <w:rFonts w:hint="default"/>
        <w:lang w:val="ru-RU" w:eastAsia="en-US" w:bidi="ar-SA"/>
      </w:rPr>
    </w:lvl>
    <w:lvl w:ilvl="8" w:tplc="45E6FEDE">
      <w:numFmt w:val="bullet"/>
      <w:lvlText w:val="•"/>
      <w:lvlJc w:val="left"/>
      <w:pPr>
        <w:ind w:left="5368" w:hanging="720"/>
      </w:pPr>
      <w:rPr>
        <w:rFonts w:hint="default"/>
        <w:lang w:val="ru-RU" w:eastAsia="en-US" w:bidi="ar-SA"/>
      </w:rPr>
    </w:lvl>
  </w:abstractNum>
  <w:abstractNum w:abstractNumId="26">
    <w:nsid w:val="74CA2E31"/>
    <w:multiLevelType w:val="hybridMultilevel"/>
    <w:tmpl w:val="A63E3400"/>
    <w:lvl w:ilvl="0" w:tplc="33F4A546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F704DD76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8932E674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6FDA9014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B308C3D2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F18ABA48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D6A4D5D0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4678F396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7AB2689E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27">
    <w:nsid w:val="77F373EA"/>
    <w:multiLevelType w:val="hybridMultilevel"/>
    <w:tmpl w:val="3B5E043A"/>
    <w:lvl w:ilvl="0" w:tplc="677EAE18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0652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F36FD0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BF6CA7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11466C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66DEBEC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E782186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AFCAF6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CDE688E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8">
    <w:nsid w:val="780A5E61"/>
    <w:multiLevelType w:val="hybridMultilevel"/>
    <w:tmpl w:val="E02455AE"/>
    <w:lvl w:ilvl="0" w:tplc="50B001B2">
      <w:start w:val="3"/>
      <w:numFmt w:val="decimal"/>
      <w:lvlText w:val="%1)"/>
      <w:lvlJc w:val="left"/>
      <w:pPr>
        <w:ind w:left="829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990C52A">
      <w:numFmt w:val="bullet"/>
      <w:lvlText w:val="•"/>
      <w:lvlJc w:val="left"/>
      <w:pPr>
        <w:ind w:left="1388" w:hanging="720"/>
      </w:pPr>
      <w:rPr>
        <w:rFonts w:hint="default"/>
        <w:lang w:val="ru-RU" w:eastAsia="en-US" w:bidi="ar-SA"/>
      </w:rPr>
    </w:lvl>
    <w:lvl w:ilvl="2" w:tplc="578C2286">
      <w:numFmt w:val="bullet"/>
      <w:lvlText w:val="•"/>
      <w:lvlJc w:val="left"/>
      <w:pPr>
        <w:ind w:left="1957" w:hanging="720"/>
      </w:pPr>
      <w:rPr>
        <w:rFonts w:hint="default"/>
        <w:lang w:val="ru-RU" w:eastAsia="en-US" w:bidi="ar-SA"/>
      </w:rPr>
    </w:lvl>
    <w:lvl w:ilvl="3" w:tplc="FB28E190">
      <w:numFmt w:val="bullet"/>
      <w:lvlText w:val="•"/>
      <w:lvlJc w:val="left"/>
      <w:pPr>
        <w:ind w:left="2525" w:hanging="720"/>
      </w:pPr>
      <w:rPr>
        <w:rFonts w:hint="default"/>
        <w:lang w:val="ru-RU" w:eastAsia="en-US" w:bidi="ar-SA"/>
      </w:rPr>
    </w:lvl>
    <w:lvl w:ilvl="4" w:tplc="118EF292">
      <w:numFmt w:val="bullet"/>
      <w:lvlText w:val="•"/>
      <w:lvlJc w:val="left"/>
      <w:pPr>
        <w:ind w:left="3094" w:hanging="720"/>
      </w:pPr>
      <w:rPr>
        <w:rFonts w:hint="default"/>
        <w:lang w:val="ru-RU" w:eastAsia="en-US" w:bidi="ar-SA"/>
      </w:rPr>
    </w:lvl>
    <w:lvl w:ilvl="5" w:tplc="5CF69F42">
      <w:numFmt w:val="bullet"/>
      <w:lvlText w:val="•"/>
      <w:lvlJc w:val="left"/>
      <w:pPr>
        <w:ind w:left="3663" w:hanging="720"/>
      </w:pPr>
      <w:rPr>
        <w:rFonts w:hint="default"/>
        <w:lang w:val="ru-RU" w:eastAsia="en-US" w:bidi="ar-SA"/>
      </w:rPr>
    </w:lvl>
    <w:lvl w:ilvl="6" w:tplc="0EECF026">
      <w:numFmt w:val="bullet"/>
      <w:lvlText w:val="•"/>
      <w:lvlJc w:val="left"/>
      <w:pPr>
        <w:ind w:left="4231" w:hanging="720"/>
      </w:pPr>
      <w:rPr>
        <w:rFonts w:hint="default"/>
        <w:lang w:val="ru-RU" w:eastAsia="en-US" w:bidi="ar-SA"/>
      </w:rPr>
    </w:lvl>
    <w:lvl w:ilvl="7" w:tplc="7C180CC8">
      <w:numFmt w:val="bullet"/>
      <w:lvlText w:val="•"/>
      <w:lvlJc w:val="left"/>
      <w:pPr>
        <w:ind w:left="4800" w:hanging="720"/>
      </w:pPr>
      <w:rPr>
        <w:rFonts w:hint="default"/>
        <w:lang w:val="ru-RU" w:eastAsia="en-US" w:bidi="ar-SA"/>
      </w:rPr>
    </w:lvl>
    <w:lvl w:ilvl="8" w:tplc="9A183606">
      <w:numFmt w:val="bullet"/>
      <w:lvlText w:val="•"/>
      <w:lvlJc w:val="left"/>
      <w:pPr>
        <w:ind w:left="5368" w:hanging="720"/>
      </w:pPr>
      <w:rPr>
        <w:rFonts w:hint="default"/>
        <w:lang w:val="ru-RU" w:eastAsia="en-US" w:bidi="ar-SA"/>
      </w:rPr>
    </w:lvl>
  </w:abstractNum>
  <w:abstractNum w:abstractNumId="29">
    <w:nsid w:val="7D184D87"/>
    <w:multiLevelType w:val="hybridMultilevel"/>
    <w:tmpl w:val="F0768912"/>
    <w:lvl w:ilvl="0" w:tplc="10F035E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E6CE60">
      <w:numFmt w:val="bullet"/>
      <w:lvlText w:val="•"/>
      <w:lvlJc w:val="left"/>
      <w:pPr>
        <w:ind w:left="466" w:hanging="140"/>
      </w:pPr>
      <w:rPr>
        <w:rFonts w:hint="default"/>
        <w:lang w:val="ru-RU" w:eastAsia="en-US" w:bidi="ar-SA"/>
      </w:rPr>
    </w:lvl>
    <w:lvl w:ilvl="2" w:tplc="C6BE113C">
      <w:numFmt w:val="bullet"/>
      <w:lvlText w:val="•"/>
      <w:lvlJc w:val="left"/>
      <w:pPr>
        <w:ind w:left="812" w:hanging="140"/>
      </w:pPr>
      <w:rPr>
        <w:rFonts w:hint="default"/>
        <w:lang w:val="ru-RU" w:eastAsia="en-US" w:bidi="ar-SA"/>
      </w:rPr>
    </w:lvl>
    <w:lvl w:ilvl="3" w:tplc="6DE6A2F0">
      <w:numFmt w:val="bullet"/>
      <w:lvlText w:val="•"/>
      <w:lvlJc w:val="left"/>
      <w:pPr>
        <w:ind w:left="1158" w:hanging="140"/>
      </w:pPr>
      <w:rPr>
        <w:rFonts w:hint="default"/>
        <w:lang w:val="ru-RU" w:eastAsia="en-US" w:bidi="ar-SA"/>
      </w:rPr>
    </w:lvl>
    <w:lvl w:ilvl="4" w:tplc="65B4FFBA">
      <w:numFmt w:val="bullet"/>
      <w:lvlText w:val="•"/>
      <w:lvlJc w:val="left"/>
      <w:pPr>
        <w:ind w:left="1504" w:hanging="140"/>
      </w:pPr>
      <w:rPr>
        <w:rFonts w:hint="default"/>
        <w:lang w:val="ru-RU" w:eastAsia="en-US" w:bidi="ar-SA"/>
      </w:rPr>
    </w:lvl>
    <w:lvl w:ilvl="5" w:tplc="3F703C14">
      <w:numFmt w:val="bullet"/>
      <w:lvlText w:val="•"/>
      <w:lvlJc w:val="left"/>
      <w:pPr>
        <w:ind w:left="1851" w:hanging="140"/>
      </w:pPr>
      <w:rPr>
        <w:rFonts w:hint="default"/>
        <w:lang w:val="ru-RU" w:eastAsia="en-US" w:bidi="ar-SA"/>
      </w:rPr>
    </w:lvl>
    <w:lvl w:ilvl="6" w:tplc="210ACB78">
      <w:numFmt w:val="bullet"/>
      <w:lvlText w:val="•"/>
      <w:lvlJc w:val="left"/>
      <w:pPr>
        <w:ind w:left="2197" w:hanging="140"/>
      </w:pPr>
      <w:rPr>
        <w:rFonts w:hint="default"/>
        <w:lang w:val="ru-RU" w:eastAsia="en-US" w:bidi="ar-SA"/>
      </w:rPr>
    </w:lvl>
    <w:lvl w:ilvl="7" w:tplc="50506682">
      <w:numFmt w:val="bullet"/>
      <w:lvlText w:val="•"/>
      <w:lvlJc w:val="left"/>
      <w:pPr>
        <w:ind w:left="2543" w:hanging="140"/>
      </w:pPr>
      <w:rPr>
        <w:rFonts w:hint="default"/>
        <w:lang w:val="ru-RU" w:eastAsia="en-US" w:bidi="ar-SA"/>
      </w:rPr>
    </w:lvl>
    <w:lvl w:ilvl="8" w:tplc="E49CE726">
      <w:numFmt w:val="bullet"/>
      <w:lvlText w:val="•"/>
      <w:lvlJc w:val="left"/>
      <w:pPr>
        <w:ind w:left="2889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20"/>
  </w:num>
  <w:num w:numId="4">
    <w:abstractNumId w:val="1"/>
  </w:num>
  <w:num w:numId="5">
    <w:abstractNumId w:val="17"/>
  </w:num>
  <w:num w:numId="6">
    <w:abstractNumId w:val="23"/>
  </w:num>
  <w:num w:numId="7">
    <w:abstractNumId w:val="14"/>
  </w:num>
  <w:num w:numId="8">
    <w:abstractNumId w:val="9"/>
  </w:num>
  <w:num w:numId="9">
    <w:abstractNumId w:val="21"/>
  </w:num>
  <w:num w:numId="10">
    <w:abstractNumId w:val="8"/>
  </w:num>
  <w:num w:numId="11">
    <w:abstractNumId w:val="22"/>
  </w:num>
  <w:num w:numId="12">
    <w:abstractNumId w:val="7"/>
  </w:num>
  <w:num w:numId="13">
    <w:abstractNumId w:val="27"/>
  </w:num>
  <w:num w:numId="14">
    <w:abstractNumId w:val="11"/>
  </w:num>
  <w:num w:numId="15">
    <w:abstractNumId w:val="10"/>
  </w:num>
  <w:num w:numId="16">
    <w:abstractNumId w:val="4"/>
  </w:num>
  <w:num w:numId="17">
    <w:abstractNumId w:val="12"/>
  </w:num>
  <w:num w:numId="18">
    <w:abstractNumId w:val="26"/>
  </w:num>
  <w:num w:numId="19">
    <w:abstractNumId w:val="28"/>
  </w:num>
  <w:num w:numId="20">
    <w:abstractNumId w:val="25"/>
  </w:num>
  <w:num w:numId="21">
    <w:abstractNumId w:val="3"/>
  </w:num>
  <w:num w:numId="22">
    <w:abstractNumId w:val="19"/>
  </w:num>
  <w:num w:numId="23">
    <w:abstractNumId w:val="2"/>
  </w:num>
  <w:num w:numId="24">
    <w:abstractNumId w:val="29"/>
  </w:num>
  <w:num w:numId="25">
    <w:abstractNumId w:val="5"/>
  </w:num>
  <w:num w:numId="26">
    <w:abstractNumId w:val="18"/>
  </w:num>
  <w:num w:numId="27">
    <w:abstractNumId w:val="13"/>
  </w:num>
  <w:num w:numId="28">
    <w:abstractNumId w:val="15"/>
  </w:num>
  <w:num w:numId="29">
    <w:abstractNumId w:val="16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70CC"/>
    <w:rsid w:val="00175DCD"/>
    <w:rsid w:val="00181D38"/>
    <w:rsid w:val="00307D14"/>
    <w:rsid w:val="00353DE5"/>
    <w:rsid w:val="0039630F"/>
    <w:rsid w:val="004072AD"/>
    <w:rsid w:val="0041063A"/>
    <w:rsid w:val="004817D0"/>
    <w:rsid w:val="004B7CFB"/>
    <w:rsid w:val="005815E8"/>
    <w:rsid w:val="006C6382"/>
    <w:rsid w:val="006E106B"/>
    <w:rsid w:val="006E33D7"/>
    <w:rsid w:val="00717C5F"/>
    <w:rsid w:val="00735FE9"/>
    <w:rsid w:val="007E202B"/>
    <w:rsid w:val="008C1E06"/>
    <w:rsid w:val="008D66D7"/>
    <w:rsid w:val="009202B6"/>
    <w:rsid w:val="009270CC"/>
    <w:rsid w:val="009758DF"/>
    <w:rsid w:val="009D4360"/>
    <w:rsid w:val="00A5542D"/>
    <w:rsid w:val="00AA7F72"/>
    <w:rsid w:val="00AC3DAF"/>
    <w:rsid w:val="00B95EBB"/>
    <w:rsid w:val="00CB0DE2"/>
    <w:rsid w:val="00CE24EB"/>
    <w:rsid w:val="00D430DE"/>
    <w:rsid w:val="00D67875"/>
    <w:rsid w:val="00D77ADC"/>
    <w:rsid w:val="00E177A8"/>
    <w:rsid w:val="00E33815"/>
    <w:rsid w:val="00F745DC"/>
    <w:rsid w:val="00F95561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B109EE-997A-4B47-99F4-5209A5D8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9"/>
      <w:outlineLvl w:val="0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50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line="275" w:lineRule="exact"/>
      <w:ind w:left="667" w:hanging="36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AC3D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3DAF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CE24EB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paragraph" w:styleId="a8">
    <w:name w:val="footnote text"/>
    <w:basedOn w:val="a"/>
    <w:link w:val="a9"/>
    <w:semiHidden/>
    <w:rsid w:val="00CE24EB"/>
    <w:pPr>
      <w:widowControl/>
      <w:autoSpaceDE/>
      <w:autoSpaceDN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CE24EB"/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character" w:styleId="aa">
    <w:name w:val="footnote reference"/>
    <w:semiHidden/>
    <w:rsid w:val="00CE24EB"/>
    <w:rPr>
      <w:vertAlign w:val="superscript"/>
    </w:rPr>
  </w:style>
  <w:style w:type="character" w:customStyle="1" w:styleId="a4">
    <w:name w:val="Основной текст Знак"/>
    <w:link w:val="a3"/>
    <w:uiPriority w:val="1"/>
    <w:locked/>
    <w:rsid w:val="00FE50D0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FE50D0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  <w:style w:type="character" w:styleId="ab">
    <w:name w:val="Hyperlink"/>
    <w:rsid w:val="00FE50D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cyberleninka.ru/" TargetMode="External"/><Relationship Id="rId18" Type="http://schemas.openxmlformats.org/officeDocument/2006/relationships/hyperlink" Target="https://journals.sagepub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nanium.com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elibrary.ru/" TargetMode="External"/><Relationship Id="rId17" Type="http://schemas.openxmlformats.org/officeDocument/2006/relationships/hyperlink" Target="https://www.proquest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jstor.org/" TargetMode="External"/><Relationship Id="rId20" Type="http://schemas.openxmlformats.org/officeDocument/2006/relationships/hyperlink" Target="https://dlib.eastview.com/logi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larivat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ambridge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copus.com/" TargetMode="External"/><Relationship Id="rId19" Type="http://schemas.openxmlformats.org/officeDocument/2006/relationships/hyperlink" Target="https://www.springer.com/g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6651</Words>
  <Characters>37917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</dc:creator>
  <cp:lastModifiedBy>0045</cp:lastModifiedBy>
  <cp:revision>3</cp:revision>
  <dcterms:created xsi:type="dcterms:W3CDTF">2022-05-04T12:03:00Z</dcterms:created>
  <dcterms:modified xsi:type="dcterms:W3CDTF">2023-04-24T11:07:00Z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2022-04-25T00:00:00Z</vt:filetime>
  </property>
</Properties>
</file>